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Pr="00C92B39" w:rsidRDefault="00283971" w:rsidP="00A7371E">
      <w:pPr>
        <w:pStyle w:val="Ttulo1"/>
        <w:spacing w:before="0" w:line="240" w:lineRule="auto"/>
        <w:contextualSpacing/>
        <w:jc w:val="center"/>
        <w:rPr>
          <w:rFonts w:ascii="Arial" w:hAnsi="Arial" w:cs="Arial"/>
          <w:color w:val="auto"/>
          <w:sz w:val="24"/>
          <w:szCs w:val="24"/>
        </w:rPr>
      </w:pPr>
      <w:r w:rsidRPr="00C92B39">
        <w:rPr>
          <w:rFonts w:ascii="Arial" w:hAnsi="Arial" w:cs="Arial"/>
          <w:color w:val="auto"/>
          <w:sz w:val="24"/>
          <w:szCs w:val="24"/>
        </w:rPr>
        <w:t>CONTRATO PARTICULAR DE COMPROMISSO DE COMPRA E VENDA DE IMÓVEL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A308D8" w:rsidP="00EE4077">
                  <w:pPr>
                    <w:spacing w:after="0" w:line="240" w:lineRule="auto"/>
                    <w:contextualSpacing/>
                    <w:jc w:val="both"/>
                    <w:rPr>
                      <w:rFonts w:ascii="Arial" w:hAnsi="Arial" w:cs="Arial"/>
                      <w:b/>
                      <w:bCs/>
                      <w:sz w:val="19"/>
                      <w:szCs w:val="19"/>
                    </w:rPr>
                  </w:pPr>
                  <w:r w:rsidRPr="00664593">
                    <w:rPr>
                      <w:rFonts w:ascii="Arial" w:hAnsi="Arial" w:cs="Arial"/>
                      <w:b/>
                      <w:bCs/>
                      <w:sz w:val="19"/>
                      <w:szCs w:val="19"/>
                    </w:rPr>
                    <w:t>PROMITENTE VENDEDOR: SILVA EMPREENDIMENTOS IMOBILIÁRIOS EIRELI EPP</w:t>
                  </w:r>
                  <w:r w:rsidRPr="00664593">
                    <w:rPr>
                      <w:rFonts w:ascii="Arial" w:hAnsi="Arial" w:cs="Arial"/>
                      <w:sz w:val="19"/>
                      <w:szCs w:val="19"/>
                    </w:rPr>
                    <w:t>, pessoa jurídica de direito privado, inscrita no CNPJ sob o n.º 19.399.411/0001-20, com sede na Rua</w:t>
                  </w:r>
                  <w:proofErr w:type="gramStart"/>
                  <w:r w:rsidRPr="00664593">
                    <w:rPr>
                      <w:rFonts w:ascii="Arial" w:hAnsi="Arial" w:cs="Arial"/>
                      <w:sz w:val="19"/>
                      <w:szCs w:val="19"/>
                    </w:rPr>
                    <w:t xml:space="preserve">  </w:t>
                  </w:r>
                  <w:proofErr w:type="gramEnd"/>
                  <w:r w:rsidRPr="00664593">
                    <w:rPr>
                      <w:rFonts w:ascii="Arial" w:hAnsi="Arial" w:cs="Arial"/>
                      <w:sz w:val="19"/>
                      <w:szCs w:val="19"/>
                    </w:rPr>
                    <w:t xml:space="preserve">P, </w:t>
                  </w:r>
                  <w:proofErr w:type="spellStart"/>
                  <w:r w:rsidRPr="00664593">
                    <w:rPr>
                      <w:rFonts w:ascii="Arial" w:hAnsi="Arial" w:cs="Arial"/>
                      <w:sz w:val="19"/>
                      <w:szCs w:val="19"/>
                    </w:rPr>
                    <w:t>Qd</w:t>
                  </w:r>
                  <w:proofErr w:type="spellEnd"/>
                  <w:r w:rsidRPr="00664593">
                    <w:rPr>
                      <w:rFonts w:ascii="Arial" w:hAnsi="Arial" w:cs="Arial"/>
                      <w:sz w:val="19"/>
                      <w:szCs w:val="19"/>
                    </w:rPr>
                    <w:t xml:space="preserve">. </w:t>
                  </w:r>
                  <w:proofErr w:type="gramStart"/>
                  <w:r w:rsidRPr="00664593">
                    <w:rPr>
                      <w:rFonts w:ascii="Arial" w:hAnsi="Arial" w:cs="Arial"/>
                      <w:sz w:val="19"/>
                      <w:szCs w:val="19"/>
                    </w:rPr>
                    <w:t xml:space="preserve">15-A, </w:t>
                  </w:r>
                  <w:proofErr w:type="spellStart"/>
                  <w:r w:rsidRPr="00664593">
                    <w:rPr>
                      <w:rFonts w:ascii="Arial" w:hAnsi="Arial" w:cs="Arial"/>
                      <w:sz w:val="19"/>
                      <w:szCs w:val="19"/>
                    </w:rPr>
                    <w:t>Lt</w:t>
                  </w:r>
                  <w:proofErr w:type="spellEnd"/>
                  <w:proofErr w:type="gramEnd"/>
                  <w:r w:rsidRPr="00664593">
                    <w:rPr>
                      <w:rFonts w:ascii="Arial" w:hAnsi="Arial" w:cs="Arial"/>
                      <w:sz w:val="19"/>
                      <w:szCs w:val="19"/>
                    </w:rPr>
                    <w:t>. 06, Sala 02, n.º 327, Nova Vila, CEP: 75.690-000, Caldas Novas/GO</w:t>
                  </w:r>
                  <w:proofErr w:type="gramStart"/>
                  <w:r w:rsidRPr="00664593">
                    <w:rPr>
                      <w:rFonts w:ascii="Arial" w:hAnsi="Arial" w:cs="Arial"/>
                      <w:sz w:val="19"/>
                      <w:szCs w:val="19"/>
                    </w:rPr>
                    <w:t xml:space="preserve">, </w:t>
                  </w:r>
                  <w:r w:rsidR="00516BAE" w:rsidRPr="00C92B39">
                    <w:rPr>
                      <w:rFonts w:ascii="Arial" w:hAnsi="Arial" w:cs="Arial"/>
                      <w:sz w:val="19"/>
                      <w:szCs w:val="19"/>
                    </w:rPr>
                    <w:t>,</w:t>
                  </w:r>
                  <w:proofErr w:type="gramEnd"/>
                  <w:r w:rsidR="00516BAE" w:rsidRPr="00C92B39">
                    <w:rPr>
                      <w:rFonts w:ascii="Arial" w:hAnsi="Arial" w:cs="Arial"/>
                      <w:sz w:val="19"/>
                      <w:szCs w:val="19"/>
                    </w:rPr>
                    <w:t xml:space="preserve"> neste ato representada pelo bastante procurador CARLOS RAMON FILHO, brasileiro, solteiro, corretor de imóveis, portador do RG sob n.º 4470327 DGPC/GO, e CPF sob n.º 004.825.891-16</w:t>
                  </w:r>
                  <w:r w:rsidR="00516BAE">
                    <w:rPr>
                      <w:rFonts w:ascii="Arial" w:hAnsi="Arial" w:cs="Arial"/>
                      <w:sz w:val="19"/>
                      <w:szCs w:val="19"/>
                    </w:rPr>
                    <w:t xml:space="preserve">, </w:t>
                  </w:r>
                  <w:r w:rsidR="00516BAE" w:rsidRPr="00C92B39">
                    <w:rPr>
                      <w:rFonts w:ascii="Arial" w:hAnsi="Arial" w:cs="Arial"/>
                      <w:sz w:val="19"/>
                      <w:szCs w:val="19"/>
                    </w:rPr>
                    <w:t xml:space="preserve">doravante denominado </w:t>
                  </w:r>
                  <w:r w:rsidR="00516BAE">
                    <w:rPr>
                      <w:rFonts w:ascii="Arial" w:hAnsi="Arial" w:cs="Arial"/>
                      <w:b/>
                      <w:bCs/>
                      <w:sz w:val="19"/>
                      <w:szCs w:val="19"/>
                    </w:rPr>
                    <w:t>VENDEDOR</w:t>
                  </w:r>
                  <w:r w:rsidR="00516BAE" w:rsidRPr="00C92B39">
                    <w:rPr>
                      <w:rFonts w:ascii="Arial" w:hAnsi="Arial" w:cs="Arial"/>
                      <w:b/>
                      <w:bCs/>
                      <w:sz w:val="19"/>
                      <w:szCs w:val="19"/>
                    </w:rPr>
                    <w:t>.</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8"/>
              <w:gridCol w:w="693"/>
              <w:gridCol w:w="716"/>
              <w:gridCol w:w="378"/>
              <w:gridCol w:w="1068"/>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nome_con</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gramStart"/>
                  <w:r w:rsidR="00E96A8F">
                    <w:rPr>
                      <w:rFonts w:ascii="Arial" w:hAnsi="Arial" w:cs="Arial"/>
                      <w:b/>
                      <w:sz w:val="19"/>
                      <w:szCs w:val="19"/>
                    </w:rPr>
                    <w:t>{</w:t>
                  </w:r>
                  <w:proofErr w:type="gramEnd"/>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proofErr w:type="gramStart"/>
            <w:r w:rsidRPr="00C92B39">
              <w:rPr>
                <w:rFonts w:ascii="Arial" w:hAnsi="Arial" w:cs="Arial"/>
                <w:sz w:val="19"/>
                <w:szCs w:val="19"/>
              </w:rPr>
              <w:t>doravante</w:t>
            </w:r>
            <w:proofErr w:type="gramEnd"/>
            <w:r w:rsidRPr="00C92B39">
              <w:rPr>
                <w:rFonts w:ascii="Arial" w:hAnsi="Arial" w:cs="Arial"/>
                <w:sz w:val="19"/>
                <w:szCs w:val="19"/>
              </w:rPr>
              <w:t xml:space="preserv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lastRenderedPageBreak/>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EF1804" w:rsidRDefault="00EF1804" w:rsidP="006563E3">
                  <w:pPr>
                    <w:spacing w:before="120" w:after="0" w:line="240" w:lineRule="auto"/>
                    <w:contextualSpacing/>
                    <w:rPr>
                      <w:rFonts w:ascii="Arial" w:hAnsi="Arial" w:cs="Arial"/>
                      <w:b/>
                      <w:sz w:val="19"/>
                      <w:szCs w:val="19"/>
                      <w:u w:val="single"/>
                    </w:rPr>
                  </w:pPr>
                  <w:r w:rsidRPr="00EF1804">
                    <w:rPr>
                      <w:rFonts w:ascii="Arial" w:hAnsi="Arial" w:cs="Arial"/>
                      <w:b/>
                      <w:sz w:val="19"/>
                      <w:szCs w:val="19"/>
                    </w:rPr>
                    <w:t>$</w:t>
                  </w:r>
                  <w:proofErr w:type="gramStart"/>
                  <w:r w:rsidRPr="00EF1804">
                    <w:rPr>
                      <w:rFonts w:ascii="Arial" w:hAnsi="Arial" w:cs="Arial"/>
                      <w:b/>
                      <w:sz w:val="19"/>
                      <w:szCs w:val="19"/>
                    </w:rPr>
                    <w:t>{</w:t>
                  </w:r>
                  <w:proofErr w:type="gramEnd"/>
                  <w:r w:rsidRPr="00EF1804">
                    <w:rPr>
                      <w:rFonts w:ascii="Arial" w:hAnsi="Arial" w:cs="Arial"/>
                      <w:b/>
                      <w:sz w:val="19"/>
                      <w:szCs w:val="19"/>
                    </w:rPr>
                    <w:t>@</w:t>
                  </w:r>
                  <w:proofErr w:type="spellStart"/>
                  <w:r w:rsidR="00733905">
                    <w:rPr>
                      <w:rFonts w:ascii="Arial" w:hAnsi="Arial" w:cs="Arial"/>
                      <w:b/>
                      <w:sz w:val="19"/>
                      <w:szCs w:val="19"/>
                    </w:rPr>
                    <w:t>valor_lote</w:t>
                  </w:r>
                  <w:proofErr w:type="spellEnd"/>
                  <w:r w:rsidRPr="00EF1804">
                    <w:rPr>
                      <w:rFonts w:ascii="Arial" w:hAnsi="Arial" w:cs="Arial"/>
                      <w:b/>
                      <w:sz w:val="19"/>
                      <w:szCs w:val="19"/>
                    </w:rPr>
                    <w:t>}</w:t>
                  </w:r>
                  <w:r w:rsidR="006563E3" w:rsidRPr="00EF1804">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365482" w:rsidRDefault="00733905" w:rsidP="00A72B57">
                  <w:pPr>
                    <w:spacing w:before="120" w:after="0" w:line="240" w:lineRule="auto"/>
                    <w:contextualSpacing/>
                    <w:rPr>
                      <w:rFonts w:ascii="Arial" w:hAnsi="Arial" w:cs="Arial"/>
                      <w:b/>
                      <w:sz w:val="19"/>
                      <w:szCs w:val="19"/>
                      <w:u w:val="single"/>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A72B57">
                    <w:rPr>
                      <w:rFonts w:ascii="Arial" w:hAnsi="Arial" w:cs="Arial"/>
                      <w:b/>
                      <w:sz w:val="19"/>
                      <w:szCs w:val="19"/>
                    </w:rPr>
                    <w:t>valor_entrada_total</w:t>
                  </w:r>
                  <w:proofErr w:type="spellEnd"/>
                  <w:r>
                    <w:rPr>
                      <w:rFonts w:ascii="Arial" w:hAnsi="Arial" w:cs="Arial"/>
                      <w:b/>
                      <w:sz w:val="19"/>
                      <w:szCs w:val="19"/>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365482" w:rsidRDefault="00A72B57" w:rsidP="00B40D79">
                  <w:pPr>
                    <w:spacing w:before="120" w:after="0" w:line="240" w:lineRule="auto"/>
                    <w:contextualSpacing/>
                    <w:rPr>
                      <w:rFonts w:ascii="Arial" w:hAnsi="Arial" w:cs="Arial"/>
                      <w:b/>
                      <w:sz w:val="19"/>
                      <w:szCs w:val="19"/>
                      <w:u w:val="single"/>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saldo_devedor</w:t>
                  </w:r>
                  <w:proofErr w:type="spellEnd"/>
                  <w:r>
                    <w:rPr>
                      <w:rFonts w:ascii="Arial" w:hAnsi="Arial" w:cs="Arial"/>
                      <w:b/>
                      <w:sz w:val="19"/>
                      <w:szCs w:val="19"/>
                    </w:rPr>
                    <w:t xml:space="preserve">} </w:t>
                  </w:r>
                  <w:r w:rsidR="00B40D79" w:rsidRPr="00365482">
                    <w:rPr>
                      <w:rFonts w:ascii="Arial" w:hAnsi="Arial" w:cs="Arial"/>
                      <w:b/>
                      <w:sz w:val="19"/>
                      <w:szCs w:val="19"/>
                      <w:u w:val="single"/>
                    </w:rPr>
                    <w:t>– (mais os acréscimos decorrentes do parcelamento).</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6563E3" w:rsidP="006563E3">
                  <w:pPr>
                    <w:spacing w:before="120" w:after="0" w:line="240" w:lineRule="auto"/>
                    <w:contextualSpacing/>
                    <w:jc w:val="both"/>
                    <w:rPr>
                      <w:rFonts w:ascii="Arial" w:hAnsi="Arial" w:cs="Arial"/>
                      <w:b/>
                      <w:sz w:val="19"/>
                      <w:szCs w:val="19"/>
                    </w:rPr>
                  </w:pPr>
                  <w:r>
                    <w:rPr>
                      <w:rFonts w:ascii="Arial" w:hAnsi="Arial" w:cs="Arial"/>
                      <w:b/>
                      <w:sz w:val="19"/>
                      <w:szCs w:val="19"/>
                    </w:rPr>
                    <w:t>ANUALMENTE: PELO ACUMULADO DOS ÚLTIMOS 12 (DOZE) MESES DO IGP-M (FGV).</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6563E3" w:rsidRPr="00154CAD" w:rsidRDefault="006563E3" w:rsidP="006563E3">
                  <w:pPr>
                    <w:spacing w:before="120" w:after="0" w:line="240" w:lineRule="auto"/>
                    <w:contextualSpacing/>
                    <w:jc w:val="both"/>
                    <w:rPr>
                      <w:rFonts w:ascii="Arial" w:hAnsi="Arial" w:cs="Arial"/>
                      <w:b/>
                      <w:bCs/>
                      <w:sz w:val="19"/>
                      <w:szCs w:val="19"/>
                    </w:rPr>
                  </w:pPr>
                  <w:r w:rsidRPr="00154CAD">
                    <w:rPr>
                      <w:rFonts w:ascii="Arial" w:hAnsi="Arial" w:cs="Arial"/>
                      <w:b/>
                      <w:bCs/>
                      <w:sz w:val="19"/>
                      <w:szCs w:val="19"/>
                    </w:rPr>
                    <w:t>ANUALM</w:t>
                  </w:r>
                  <w:r>
                    <w:rPr>
                      <w:rFonts w:ascii="Arial" w:hAnsi="Arial" w:cs="Arial"/>
                      <w:b/>
                      <w:bCs/>
                      <w:sz w:val="19"/>
                      <w:szCs w:val="19"/>
                    </w:rPr>
                    <w:t>E</w:t>
                  </w:r>
                  <w:r w:rsidRPr="00154CAD">
                    <w:rPr>
                      <w:rFonts w:ascii="Arial" w:hAnsi="Arial" w:cs="Arial"/>
                      <w:b/>
                      <w:bCs/>
                      <w:sz w:val="19"/>
                      <w:szCs w:val="19"/>
                    </w:rPr>
                    <w:t xml:space="preserve">NTE: </w:t>
                  </w:r>
                  <w:r>
                    <w:rPr>
                      <w:rFonts w:ascii="Arial" w:hAnsi="Arial" w:cs="Arial"/>
                      <w:b/>
                      <w:bCs/>
                      <w:sz w:val="19"/>
                      <w:szCs w:val="19"/>
                    </w:rPr>
                    <w:t xml:space="preserve">NOMINAIS DE </w:t>
                  </w:r>
                  <w:r w:rsidRPr="00154CAD">
                    <w:rPr>
                      <w:rFonts w:ascii="Arial" w:hAnsi="Arial" w:cs="Arial"/>
                      <w:b/>
                      <w:bCs/>
                      <w:sz w:val="19"/>
                      <w:szCs w:val="19"/>
                    </w:rPr>
                    <w:t>0,5% (MEIO POR CENTO) AO MÊS.</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7F65B3" w:rsidP="007F65B3">
                  <w:pPr>
                    <w:spacing w:before="120" w:after="0" w:line="240" w:lineRule="auto"/>
                    <w:contextualSpacing/>
                    <w:jc w:val="both"/>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qtd_parcela</w:t>
                  </w:r>
                  <w:r w:rsidR="00E96A8F">
                    <w:rPr>
                      <w:rFonts w:ascii="Arial" w:hAnsi="Arial" w:cs="Arial"/>
                      <w:b/>
                      <w:sz w:val="19"/>
                      <w:szCs w:val="19"/>
                    </w:rPr>
                    <w:t>s</w:t>
                  </w:r>
                  <w:r>
                    <w:rPr>
                      <w:rFonts w:ascii="Arial" w:hAnsi="Arial" w:cs="Arial"/>
                      <w:b/>
                      <w:sz w:val="19"/>
                      <w:szCs w:val="19"/>
                    </w:rPr>
                    <w:t>_financiamento</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7F65B3" w:rsidRDefault="007F65B3" w:rsidP="006563E3">
                  <w:pPr>
                    <w:spacing w:before="120" w:after="0" w:line="240" w:lineRule="auto"/>
                    <w:contextualSpacing/>
                    <w:jc w:val="both"/>
                    <w:rPr>
                      <w:rFonts w:ascii="Arial" w:hAnsi="Arial" w:cs="Arial"/>
                      <w:b/>
                      <w:sz w:val="19"/>
                      <w:szCs w:val="19"/>
                      <w:u w:val="single"/>
                    </w:rPr>
                  </w:pPr>
                  <w:r w:rsidRPr="007F65B3">
                    <w:rPr>
                      <w:rFonts w:ascii="Arial" w:hAnsi="Arial" w:cs="Arial"/>
                      <w:b/>
                      <w:sz w:val="19"/>
                      <w:szCs w:val="19"/>
                      <w:u w:val="single"/>
                    </w:rPr>
                    <w:t>$</w:t>
                  </w:r>
                  <w:proofErr w:type="gramStart"/>
                  <w:r w:rsidRPr="007F65B3">
                    <w:rPr>
                      <w:rFonts w:ascii="Arial" w:hAnsi="Arial" w:cs="Arial"/>
                      <w:b/>
                      <w:sz w:val="19"/>
                      <w:szCs w:val="19"/>
                      <w:u w:val="single"/>
                    </w:rPr>
                    <w:t>{</w:t>
                  </w:r>
                  <w:proofErr w:type="gramEnd"/>
                  <w:r w:rsidRPr="007F65B3">
                    <w:rPr>
                      <w:rFonts w:ascii="Arial" w:hAnsi="Arial" w:cs="Arial"/>
                      <w:b/>
                      <w:sz w:val="19"/>
                      <w:szCs w:val="19"/>
                      <w:u w:val="single"/>
                    </w:rPr>
                    <w:t>@</w:t>
                  </w:r>
                  <w:proofErr w:type="spellStart"/>
                  <w:r>
                    <w:rPr>
                      <w:rFonts w:ascii="Arial" w:hAnsi="Arial" w:cs="Arial"/>
                      <w:b/>
                      <w:sz w:val="19"/>
                      <w:szCs w:val="19"/>
                      <w:u w:val="single"/>
                    </w:rPr>
                    <w:t>valor</w:t>
                  </w:r>
                  <w:r w:rsidRPr="007F65B3">
                    <w:rPr>
                      <w:rFonts w:ascii="Arial" w:hAnsi="Arial" w:cs="Arial"/>
                      <w:b/>
                      <w:sz w:val="19"/>
                      <w:szCs w:val="19"/>
                      <w:u w:val="single"/>
                    </w:rPr>
                    <w:t>_parcela_financiamento</w:t>
                  </w:r>
                  <w:proofErr w:type="spellEnd"/>
                  <w:r w:rsidRPr="007F65B3">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E96A8F" w:rsidRDefault="00E96A8F" w:rsidP="00E96A8F">
                  <w:pPr>
                    <w:spacing w:before="120" w:after="0" w:line="240" w:lineRule="auto"/>
                    <w:contextualSpacing/>
                    <w:jc w:val="both"/>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dia_vencimento_primeira_fin</w:t>
                  </w:r>
                  <w:r w:rsidR="006E083A">
                    <w:rPr>
                      <w:rFonts w:ascii="Arial" w:hAnsi="Arial" w:cs="Arial"/>
                      <w:b/>
                      <w:sz w:val="19"/>
                      <w:szCs w:val="19"/>
                    </w:rPr>
                    <w:t>anciamento</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7F65B3" w:rsidRDefault="006A339B" w:rsidP="006E083A">
                  <w:pPr>
                    <w:spacing w:before="120" w:after="0" w:line="240" w:lineRule="auto"/>
                    <w:contextualSpacing/>
                    <w:jc w:val="both"/>
                    <w:rPr>
                      <w:rFonts w:ascii="Arial" w:hAnsi="Arial" w:cs="Arial"/>
                      <w:b/>
                      <w:sz w:val="19"/>
                      <w:szCs w:val="19"/>
                      <w:u w:val="single"/>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E96A8F">
                    <w:rPr>
                      <w:rFonts w:ascii="Arial" w:hAnsi="Arial" w:cs="Arial"/>
                      <w:b/>
                      <w:sz w:val="19"/>
                      <w:szCs w:val="19"/>
                      <w:u w:val="single"/>
                    </w:rPr>
                    <w:t>data_</w:t>
                  </w:r>
                  <w:r w:rsidR="006E083A">
                    <w:rPr>
                      <w:rFonts w:ascii="Arial" w:hAnsi="Arial" w:cs="Arial"/>
                      <w:b/>
                      <w:sz w:val="19"/>
                      <w:szCs w:val="19"/>
                      <w:u w:val="single"/>
                    </w:rPr>
                    <w:t>financiamento_venc_primeira</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lastRenderedPageBreak/>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7F65B3" w:rsidRDefault="006A339B" w:rsidP="006A339B">
                  <w:pPr>
                    <w:spacing w:before="120" w:after="0" w:line="240" w:lineRule="auto"/>
                    <w:contextualSpacing/>
                    <w:jc w:val="both"/>
                    <w:rPr>
                      <w:rFonts w:ascii="Arial" w:hAnsi="Arial" w:cs="Arial"/>
                      <w:b/>
                      <w:sz w:val="19"/>
                      <w:szCs w:val="19"/>
                      <w:u w:val="single"/>
                    </w:rPr>
                  </w:pPr>
                  <w:r w:rsidRPr="007F65B3">
                    <w:rPr>
                      <w:rFonts w:ascii="Arial" w:hAnsi="Arial" w:cs="Arial"/>
                      <w:b/>
                      <w:sz w:val="19"/>
                      <w:szCs w:val="19"/>
                      <w:u w:val="single"/>
                    </w:rPr>
                    <w:t>R$ $</w:t>
                  </w:r>
                  <w:proofErr w:type="gramStart"/>
                  <w:r w:rsidRPr="007F65B3">
                    <w:rPr>
                      <w:rFonts w:ascii="Arial" w:hAnsi="Arial" w:cs="Arial"/>
                      <w:b/>
                      <w:sz w:val="19"/>
                      <w:szCs w:val="19"/>
                      <w:u w:val="single"/>
                    </w:rPr>
                    <w:t>{</w:t>
                  </w:r>
                  <w:proofErr w:type="gramEnd"/>
                  <w:r w:rsidRPr="007F65B3">
                    <w:rPr>
                      <w:rFonts w:ascii="Arial" w:hAnsi="Arial" w:cs="Arial"/>
                      <w:b/>
                      <w:sz w:val="19"/>
                      <w:szCs w:val="19"/>
                      <w:u w:val="single"/>
                    </w:rPr>
                    <w:t>@</w:t>
                  </w:r>
                  <w:proofErr w:type="spellStart"/>
                  <w:r>
                    <w:rPr>
                      <w:rFonts w:ascii="Arial" w:hAnsi="Arial" w:cs="Arial"/>
                      <w:b/>
                      <w:sz w:val="19"/>
                      <w:szCs w:val="19"/>
                      <w:u w:val="single"/>
                    </w:rPr>
                    <w:t>valor</w:t>
                  </w:r>
                  <w:r w:rsidRPr="007F65B3">
                    <w:rPr>
                      <w:rFonts w:ascii="Arial" w:hAnsi="Arial" w:cs="Arial"/>
                      <w:b/>
                      <w:sz w:val="19"/>
                      <w:szCs w:val="19"/>
                      <w:u w:val="single"/>
                    </w:rPr>
                    <w:t>_</w:t>
                  </w:r>
                  <w:r>
                    <w:rPr>
                      <w:rFonts w:ascii="Arial" w:hAnsi="Arial" w:cs="Arial"/>
                      <w:b/>
                      <w:sz w:val="19"/>
                      <w:szCs w:val="19"/>
                      <w:u w:val="single"/>
                    </w:rPr>
                    <w:t>total_comissao</w:t>
                  </w:r>
                  <w:proofErr w:type="spellEnd"/>
                  <w:r w:rsidRPr="007F65B3">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A469F5" w:rsidRDefault="00A469F5"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10% (dez por cento) DO VALOR ATUALIZADO DO CONTRATO, devido por 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w:t>
                  </w:r>
                  <w:r w:rsidR="006563E3" w:rsidRPr="00181517">
                    <w:rPr>
                      <w:rFonts w:ascii="Arial" w:hAnsi="Arial" w:cs="Arial"/>
                      <w:b/>
                      <w:szCs w:val="19"/>
                    </w:rPr>
                    <w:lastRenderedPageBreak/>
                    <w:t>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3C6ABA">
                    <w:rPr>
                      <w:rFonts w:ascii="Arial" w:hAnsi="Arial" w:cs="Arial"/>
                      <w:b/>
                      <w:szCs w:val="19"/>
                    </w:rPr>
                    <w:lastRenderedPageBreak/>
                    <w:t>por</w:t>
                  </w:r>
                  <w:proofErr w:type="gramEnd"/>
                  <w:r w:rsidRPr="003C6ABA">
                    <w:rPr>
                      <w:rFonts w:ascii="Arial" w:hAnsi="Arial" w:cs="Arial"/>
                      <w:b/>
                      <w:szCs w:val="19"/>
                    </w:rPr>
                    <w:t xml:space="preserve">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893AE6"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lastRenderedPageBreak/>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EF1804">
        <w:rPr>
          <w:rFonts w:ascii="Arial" w:hAnsi="Arial" w:cs="Arial"/>
          <w:b/>
          <w:sz w:val="19"/>
          <w:szCs w:val="19"/>
        </w:rPr>
        <w:t>$</w:t>
      </w:r>
      <w:proofErr w:type="gramStart"/>
      <w:r w:rsidR="00EF1804">
        <w:rPr>
          <w:rFonts w:ascii="Arial" w:hAnsi="Arial" w:cs="Arial"/>
          <w:b/>
          <w:sz w:val="19"/>
          <w:szCs w:val="19"/>
        </w:rPr>
        <w:t>{</w:t>
      </w:r>
      <w:proofErr w:type="gramEnd"/>
      <w:r w:rsidR="00EF1804">
        <w:rPr>
          <w:rFonts w:ascii="Arial" w:hAnsi="Arial" w:cs="Arial"/>
          <w:b/>
          <w:sz w:val="19"/>
          <w:szCs w:val="19"/>
        </w:rPr>
        <w:t>@</w:t>
      </w:r>
      <w:proofErr w:type="spellStart"/>
      <w:r w:rsidR="00EF1804">
        <w:rPr>
          <w:rFonts w:ascii="Arial" w:hAnsi="Arial" w:cs="Arial"/>
          <w:b/>
          <w:sz w:val="19"/>
          <w:szCs w:val="19"/>
        </w:rPr>
        <w:t>endereco</w:t>
      </w:r>
      <w:proofErr w:type="spellEnd"/>
      <w:r w:rsidR="00EF1804">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xml:space="preserve">, os mesmos deverão realizar nova demarcação às suas próprias expensas, para constatar a exatidão da demarcação realizada. IMPORTANTE: Tendo em vista que </w:t>
      </w:r>
      <w:proofErr w:type="gramStart"/>
      <w:r w:rsidRPr="00C92B39">
        <w:rPr>
          <w:rFonts w:ascii="Arial" w:hAnsi="Arial" w:cs="Arial"/>
          <w:sz w:val="19"/>
          <w:szCs w:val="19"/>
        </w:rPr>
        <w:t>os marcos utilizados est</w:t>
      </w:r>
      <w:r w:rsidR="00AA7125">
        <w:rPr>
          <w:rFonts w:ascii="Arial" w:hAnsi="Arial" w:cs="Arial"/>
          <w:sz w:val="19"/>
          <w:szCs w:val="19"/>
        </w:rPr>
        <w:t>ão</w:t>
      </w:r>
      <w:proofErr w:type="gramEnd"/>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lastRenderedPageBreak/>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w:t>
      </w:r>
      <w:proofErr w:type="gramStart"/>
      <w:r w:rsidRPr="00C92B39">
        <w:rPr>
          <w:rFonts w:ascii="Arial" w:hAnsi="Arial" w:cs="Arial"/>
          <w:sz w:val="19"/>
          <w:szCs w:val="19"/>
        </w:rPr>
        <w:t>mini praia</w:t>
      </w:r>
      <w:r w:rsidR="007D38E9">
        <w:rPr>
          <w:rFonts w:ascii="Arial" w:hAnsi="Arial" w:cs="Arial"/>
          <w:sz w:val="19"/>
          <w:szCs w:val="19"/>
        </w:rPr>
        <w:t>s</w:t>
      </w:r>
      <w:proofErr w:type="gramEnd"/>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lastRenderedPageBreak/>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AF382A" w:rsidRPr="00AF382A">
        <w:rPr>
          <w:rFonts w:ascii="Arial" w:hAnsi="Arial" w:cs="Arial"/>
          <w:b/>
          <w:sz w:val="19"/>
          <w:szCs w:val="19"/>
          <w:u w:val="single"/>
        </w:rPr>
        <w:t>$</w:t>
      </w:r>
      <w:proofErr w:type="gramStart"/>
      <w:r w:rsidR="00AF382A" w:rsidRPr="00AF382A">
        <w:rPr>
          <w:rFonts w:ascii="Arial" w:hAnsi="Arial" w:cs="Arial"/>
          <w:b/>
          <w:sz w:val="19"/>
          <w:szCs w:val="19"/>
          <w:u w:val="single"/>
        </w:rPr>
        <w:t>{</w:t>
      </w:r>
      <w:proofErr w:type="gramEnd"/>
      <w:r w:rsidR="00AF382A" w:rsidRPr="00AF382A">
        <w:rPr>
          <w:rFonts w:ascii="Arial" w:hAnsi="Arial" w:cs="Arial"/>
          <w:b/>
          <w:sz w:val="19"/>
          <w:szCs w:val="19"/>
          <w:u w:val="single"/>
        </w:rPr>
        <w:t>@</w:t>
      </w:r>
      <w:proofErr w:type="spellStart"/>
      <w:r w:rsidR="00AF382A" w:rsidRPr="00AF382A">
        <w:rPr>
          <w:rFonts w:ascii="Arial" w:hAnsi="Arial" w:cs="Arial"/>
          <w:b/>
          <w:sz w:val="19"/>
          <w:szCs w:val="19"/>
          <w:u w:val="single"/>
        </w:rPr>
        <w:t>valor_lote</w:t>
      </w:r>
      <w:proofErr w:type="spellEnd"/>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proofErr w:type="gramStart"/>
      <w:r w:rsidRPr="00AF382A">
        <w:rPr>
          <w:rFonts w:ascii="Arial" w:hAnsi="Arial" w:cs="Arial"/>
          <w:b/>
          <w:sz w:val="19"/>
          <w:szCs w:val="19"/>
        </w:rPr>
        <w:t>a.</w:t>
      </w:r>
      <w:proofErr w:type="gramEnd"/>
      <w:r w:rsidR="00DA46E7" w:rsidRPr="00AF382A">
        <w:rPr>
          <w:rFonts w:ascii="Arial" w:hAnsi="Arial" w:cs="Arial"/>
          <w:b/>
          <w:sz w:val="19"/>
          <w:szCs w:val="19"/>
        </w:rPr>
        <w:t xml:space="preserve"> </w:t>
      </w:r>
      <w:r w:rsidR="00AF382A" w:rsidRPr="00AF382A">
        <w:rPr>
          <w:rFonts w:ascii="Arial" w:hAnsi="Arial" w:cs="Arial"/>
          <w:b/>
          <w:sz w:val="19"/>
          <w:szCs w:val="19"/>
        </w:rPr>
        <w:t>${@</w:t>
      </w:r>
      <w:proofErr w:type="spellStart"/>
      <w:r w:rsidR="00AF382A" w:rsidRPr="00AF382A">
        <w:rPr>
          <w:rFonts w:ascii="Arial" w:hAnsi="Arial" w:cs="Arial"/>
          <w:b/>
          <w:sz w:val="19"/>
          <w:szCs w:val="19"/>
        </w:rPr>
        <w:t>valor_entrada_total</w:t>
      </w:r>
      <w:proofErr w:type="spellEnd"/>
      <w:r w:rsidR="00AF382A" w:rsidRPr="00AF382A">
        <w:rPr>
          <w:rFonts w:ascii="Arial" w:hAnsi="Arial" w:cs="Arial"/>
          <w:b/>
          <w:sz w:val="19"/>
          <w:szCs w:val="19"/>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proofErr w:type="gramStart"/>
      <w:r w:rsidRPr="00A00B57">
        <w:rPr>
          <w:rFonts w:ascii="Arial" w:hAnsi="Arial" w:cs="Arial"/>
          <w:b/>
          <w:sz w:val="19"/>
          <w:szCs w:val="19"/>
        </w:rPr>
        <w:t>b.</w:t>
      </w:r>
      <w:proofErr w:type="gramEnd"/>
      <w:r w:rsidRPr="00A00B57">
        <w:rPr>
          <w:rFonts w:ascii="Arial" w:hAnsi="Arial" w:cs="Arial"/>
          <w:b/>
          <w:sz w:val="19"/>
          <w:szCs w:val="19"/>
        </w:rPr>
        <w:t xml:space="preserve"> </w:t>
      </w:r>
      <w:r w:rsidR="00A72B57">
        <w:rPr>
          <w:rFonts w:ascii="Arial" w:hAnsi="Arial" w:cs="Arial"/>
          <w:sz w:val="19"/>
          <w:szCs w:val="19"/>
        </w:rPr>
        <w:t xml:space="preserve">E o restante no valor de </w:t>
      </w:r>
      <w:r w:rsidR="00A72B57">
        <w:rPr>
          <w:rFonts w:ascii="Arial" w:hAnsi="Arial" w:cs="Arial"/>
          <w:b/>
          <w:sz w:val="19"/>
          <w:szCs w:val="19"/>
        </w:rPr>
        <w:t>${@</w:t>
      </w:r>
      <w:proofErr w:type="spellStart"/>
      <w:r w:rsidR="00A72B57">
        <w:rPr>
          <w:rFonts w:ascii="Arial" w:hAnsi="Arial" w:cs="Arial"/>
          <w:b/>
          <w:sz w:val="19"/>
          <w:szCs w:val="19"/>
        </w:rPr>
        <w:t>saldo_devedor</w:t>
      </w:r>
      <w:proofErr w:type="spellEnd"/>
      <w:r w:rsidR="00A72B57">
        <w:rPr>
          <w:rFonts w:ascii="Arial" w:hAnsi="Arial" w:cs="Arial"/>
          <w:b/>
          <w:sz w:val="19"/>
          <w:szCs w:val="19"/>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A00B57">
        <w:rPr>
          <w:rFonts w:ascii="Arial" w:hAnsi="Arial" w:cs="Arial"/>
          <w:b/>
          <w:sz w:val="19"/>
          <w:szCs w:val="19"/>
        </w:rPr>
        <w:t>${@</w:t>
      </w:r>
      <w:proofErr w:type="spellStart"/>
      <w:r w:rsidR="00A00B57" w:rsidRPr="00A00B57">
        <w:rPr>
          <w:rFonts w:ascii="Arial" w:hAnsi="Arial" w:cs="Arial"/>
          <w:b/>
          <w:sz w:val="19"/>
          <w:szCs w:val="19"/>
        </w:rPr>
        <w:t>qtd_parcela</w:t>
      </w:r>
      <w:r w:rsidR="00E96A8F">
        <w:rPr>
          <w:rFonts w:ascii="Arial" w:hAnsi="Arial" w:cs="Arial"/>
          <w:b/>
          <w:sz w:val="19"/>
          <w:szCs w:val="19"/>
        </w:rPr>
        <w:t>s</w:t>
      </w:r>
      <w:r w:rsidR="00A00B57" w:rsidRPr="00A00B57">
        <w:rPr>
          <w:rFonts w:ascii="Arial" w:hAnsi="Arial" w:cs="Arial"/>
          <w:b/>
          <w:sz w:val="19"/>
          <w:szCs w:val="19"/>
        </w:rPr>
        <w:t>_financiamento</w:t>
      </w:r>
      <w:proofErr w:type="spellEnd"/>
      <w:r w:rsidR="00A00B57" w:rsidRPr="00A00B57">
        <w:rPr>
          <w:rFonts w:ascii="Arial" w:hAnsi="Arial" w:cs="Arial"/>
          <w:b/>
          <w:sz w:val="19"/>
          <w:szCs w:val="19"/>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A00B57">
        <w:rPr>
          <w:rFonts w:ascii="Arial" w:hAnsi="Arial" w:cs="Arial"/>
          <w:b/>
          <w:sz w:val="19"/>
          <w:szCs w:val="19"/>
        </w:rPr>
        <w:t>${@</w:t>
      </w:r>
      <w:proofErr w:type="spellStart"/>
      <w:r w:rsidR="00A00B57" w:rsidRPr="00A00B57">
        <w:rPr>
          <w:rFonts w:ascii="Arial" w:hAnsi="Arial" w:cs="Arial"/>
          <w:b/>
          <w:sz w:val="19"/>
          <w:szCs w:val="19"/>
        </w:rPr>
        <w:t>dia_vencimento_primeira_fin</w:t>
      </w:r>
      <w:r w:rsidR="00E96A8F">
        <w:rPr>
          <w:rFonts w:ascii="Arial" w:hAnsi="Arial" w:cs="Arial"/>
          <w:b/>
          <w:sz w:val="19"/>
          <w:szCs w:val="19"/>
        </w:rPr>
        <w:t>anciamento</w:t>
      </w:r>
      <w:proofErr w:type="spellEnd"/>
      <w:r w:rsidR="00A00B57" w:rsidRPr="00A00B57">
        <w:rPr>
          <w:rFonts w:ascii="Arial" w:hAnsi="Arial" w:cs="Arial"/>
          <w:b/>
          <w:sz w:val="19"/>
          <w:szCs w:val="19"/>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r w:rsidR="00350FC3">
        <w:rPr>
          <w:rFonts w:ascii="Arial" w:hAnsi="Arial" w:cs="Arial"/>
          <w:b/>
          <w:sz w:val="19"/>
          <w:szCs w:val="19"/>
          <w:u w:val="single"/>
        </w:rPr>
        <w:t>data_financiamento_venc_primeira</w:t>
      </w:r>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0554E8" w:rsidRPr="00C92B39" w:rsidRDefault="00D73ED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que </w:t>
      </w:r>
      <w:r w:rsidR="000554E8" w:rsidRPr="00C92B39">
        <w:rPr>
          <w:rFonts w:ascii="Arial" w:hAnsi="Arial" w:cs="Arial"/>
          <w:b/>
          <w:bCs/>
          <w:sz w:val="19"/>
          <w:szCs w:val="19"/>
          <w:u w:val="single"/>
        </w:rPr>
        <w:t>o valor das prestações será anualmente corrigido pelo IGP-M (Índice Geral de Preço de Mercado)</w:t>
      </w:r>
      <w:r w:rsidR="000554E8" w:rsidRPr="00C92B39">
        <w:rPr>
          <w:rFonts w:ascii="Arial" w:hAnsi="Arial" w:cs="Arial"/>
          <w:sz w:val="19"/>
          <w:szCs w:val="19"/>
        </w:rPr>
        <w:t xml:space="preserve"> calculado e divulgado pela FGV (Fundação Getúlio Vargas), ou outro índice oficial que venha expressamente a substituí-lo, </w:t>
      </w:r>
      <w:r w:rsidR="000554E8" w:rsidRPr="00C92B39">
        <w:rPr>
          <w:rFonts w:ascii="Arial" w:hAnsi="Arial" w:cs="Arial"/>
          <w:b/>
          <w:bCs/>
          <w:sz w:val="19"/>
          <w:szCs w:val="19"/>
          <w:u w:val="single"/>
        </w:rPr>
        <w:t>mais juros compensatórios de 0,5% (meio por cento) ao mês</w:t>
      </w:r>
      <w:r w:rsidR="000554E8" w:rsidRPr="00C92B39">
        <w:rPr>
          <w:rFonts w:ascii="Arial" w:hAnsi="Arial" w:cs="Arial"/>
          <w:sz w:val="19"/>
          <w:szCs w:val="19"/>
        </w:rPr>
        <w:t xml:space="preserve">, cuja data base de atualização será o primeiro mês subsequente aos doze meses anteriores. </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a</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 xml:space="preserve">Em qualquer hipótese, na falta ou impedimento de se utilizar o IGP-M/FGV, será utilizado qualquer dos seguintes índices, sucessivamente na ordem em que são enunciados: índice de Preços ao Consumidor (IPC), da FGV; ou INPC (Índice Nacional de Preços ao Consumidor), publicado pelo IBGE (Instituto Brasileiro de Geografia e Estatística), ou, ainda, o </w:t>
      </w:r>
      <w:proofErr w:type="spellStart"/>
      <w:r w:rsidR="00B900F2" w:rsidRPr="00C92B39">
        <w:rPr>
          <w:rFonts w:ascii="Arial" w:hAnsi="Arial" w:cs="Arial"/>
          <w:color w:val="000000"/>
          <w:sz w:val="19"/>
          <w:szCs w:val="19"/>
        </w:rPr>
        <w:t>IPCr</w:t>
      </w:r>
      <w:proofErr w:type="spellEnd"/>
      <w:r w:rsidR="00B900F2" w:rsidRPr="00C92B39">
        <w:rPr>
          <w:rFonts w:ascii="Arial" w:hAnsi="Arial" w:cs="Arial"/>
          <w:color w:val="000000"/>
          <w:sz w:val="19"/>
          <w:szCs w:val="19"/>
        </w:rPr>
        <w:t>. Caso persista a falta ou impedimento, aplicar-se-á um índice oficial que se aproxime o máximo possível do pactuado neste instrumento.</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b</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Se o índice de correção se apresentar negativo, o mesmo será desconsiderado.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 caracterizará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a.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01, n.º 155</w:t>
      </w:r>
      <w:r w:rsidR="00BD6FD4">
        <w:rPr>
          <w:rFonts w:ascii="Arial" w:hAnsi="Arial" w:cs="Arial"/>
          <w:b/>
          <w:bCs/>
          <w:sz w:val="19"/>
          <w:szCs w:val="19"/>
        </w:rPr>
        <w:t>, Sala 01</w:t>
      </w:r>
      <w:r w:rsidRPr="00C92B39">
        <w:rPr>
          <w:rFonts w:ascii="Arial" w:hAnsi="Arial" w:cs="Arial"/>
          <w:b/>
          <w:bCs/>
          <w:sz w:val="19"/>
          <w:szCs w:val="19"/>
        </w:rPr>
        <w:t>, Setor Itanhangá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 xml:space="preserve">O contrato será considerado resolvido de pleno direito, caso o COMPRADOR não regularize o inadimplemento no prazo de 15 (quinze) dias de sua notificação ou intimação, que se dará por AR ou </w:t>
      </w:r>
      <w:r w:rsidR="00AA5D9A" w:rsidRPr="00DB2C98">
        <w:rPr>
          <w:rFonts w:ascii="Arial" w:hAnsi="Arial" w:cs="Arial"/>
          <w:b/>
          <w:bCs/>
          <w:sz w:val="19"/>
          <w:szCs w:val="19"/>
        </w:rPr>
        <w:lastRenderedPageBreak/>
        <w:t>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a.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b.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r w:rsidRPr="00DB2C98">
        <w:rPr>
          <w:rFonts w:ascii="Arial" w:hAnsi="Arial" w:cs="Arial"/>
          <w:b/>
          <w:bCs/>
          <w:sz w:val="19"/>
          <w:szCs w:val="19"/>
          <w:u w:val="single"/>
        </w:rPr>
        <w:t>c.</w:t>
      </w:r>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d</w:t>
      </w:r>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e</w:t>
      </w:r>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w:t>
      </w:r>
      <w:r w:rsidRPr="00C92B39">
        <w:rPr>
          <w:rFonts w:ascii="Arial" w:hAnsi="Arial" w:cs="Arial"/>
          <w:sz w:val="19"/>
          <w:szCs w:val="19"/>
        </w:rPr>
        <w:lastRenderedPageBreak/>
        <w:t>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b.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r w:rsidRPr="00F74B0D">
        <w:rPr>
          <w:rFonts w:ascii="Arial" w:hAnsi="Arial" w:cs="Arial"/>
          <w:b/>
          <w:sz w:val="20"/>
          <w:szCs w:val="20"/>
        </w:rPr>
        <w:t xml:space="preserve">c.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60479B" w:rsidRPr="00C92B39">
        <w:rPr>
          <w:rFonts w:ascii="Arial" w:hAnsi="Arial" w:cs="Arial"/>
          <w:b/>
          <w:sz w:val="19"/>
          <w:szCs w:val="19"/>
        </w:rPr>
        <w:t>.</w:t>
      </w:r>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g</w:t>
      </w:r>
      <w:r w:rsidR="0060479B" w:rsidRPr="00C92B39">
        <w:rPr>
          <w:rFonts w:ascii="Arial" w:hAnsi="Arial" w:cs="Arial"/>
          <w:b/>
          <w:sz w:val="19"/>
          <w:szCs w:val="19"/>
        </w:rPr>
        <w:t>.</w:t>
      </w:r>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h.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i</w:t>
      </w:r>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for,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w:t>
      </w:r>
      <w:r w:rsidRPr="00C92B39">
        <w:rPr>
          <w:rFonts w:ascii="Arial" w:hAnsi="Arial" w:cs="Arial"/>
          <w:sz w:val="19"/>
          <w:szCs w:val="19"/>
        </w:rPr>
        <w:lastRenderedPageBreak/>
        <w:t xml:space="preserve">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concorda,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r>
        <w:rPr>
          <w:rFonts w:ascii="Arial" w:hAnsi="Arial" w:cs="Arial"/>
          <w:b/>
          <w:sz w:val="19"/>
          <w:szCs w:val="19"/>
        </w:rPr>
        <w:t>b</w:t>
      </w:r>
      <w:r w:rsidR="0019181F" w:rsidRPr="00C92B39">
        <w:rPr>
          <w:rFonts w:ascii="Arial" w:hAnsi="Arial" w:cs="Arial"/>
          <w:b/>
          <w:sz w:val="19"/>
          <w:szCs w:val="19"/>
        </w:rPr>
        <w:t>.</w:t>
      </w:r>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r>
        <w:rPr>
          <w:rFonts w:ascii="Arial" w:hAnsi="Arial" w:cs="Arial"/>
          <w:b/>
          <w:sz w:val="19"/>
          <w:szCs w:val="19"/>
        </w:rPr>
        <w:t>c</w:t>
      </w:r>
      <w:r w:rsidR="0019181F" w:rsidRPr="00C92B39">
        <w:rPr>
          <w:rFonts w:ascii="Arial" w:hAnsi="Arial" w:cs="Arial"/>
          <w:b/>
          <w:sz w:val="19"/>
          <w:szCs w:val="19"/>
        </w:rPr>
        <w:t>.</w:t>
      </w:r>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lastRenderedPageBreak/>
        <w:tab/>
      </w:r>
      <w:r w:rsidR="00276A7A">
        <w:rPr>
          <w:rFonts w:ascii="Arial" w:hAnsi="Arial" w:cs="Arial"/>
          <w:b/>
          <w:sz w:val="19"/>
          <w:szCs w:val="19"/>
        </w:rPr>
        <w:t>e</w:t>
      </w:r>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5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.2.</w:t>
      </w:r>
      <w:r w:rsidRPr="00C92B39">
        <w:rPr>
          <w:rFonts w:ascii="Arial" w:hAnsi="Arial" w:cs="Arial"/>
          <w:sz w:val="19"/>
          <w:szCs w:val="19"/>
        </w:rPr>
        <w:t xml:space="preserve"> Se após ter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imitido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b.</w:t>
      </w:r>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a.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b.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à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a.</w:t>
      </w:r>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d.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as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10.3.</w:t>
      </w:r>
      <w:r w:rsidRPr="00C92B39">
        <w:rPr>
          <w:rFonts w:ascii="Arial" w:hAnsi="Arial" w:cs="Arial"/>
          <w:sz w:val="19"/>
          <w:szCs w:val="19"/>
        </w:rPr>
        <w:t xml:space="preserve"> O COMPRADOR não poderá penhorar,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MARCOS DIVISÓRIOS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os marcos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ao 41;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r w:rsidRPr="00C92B39">
        <w:rPr>
          <w:rFonts w:ascii="Arial" w:hAnsi="Arial" w:cs="Arial"/>
          <w:sz w:val="19"/>
          <w:szCs w:val="19"/>
          <w:u w:val="single"/>
        </w:rPr>
        <w:t>b.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à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516BAE" w:rsidRPr="00664593" w:rsidRDefault="00516BAE" w:rsidP="00516BAE">
      <w:pPr>
        <w:pStyle w:val="SemEspaamento"/>
        <w:jc w:val="center"/>
        <w:rPr>
          <w:rFonts w:ascii="Arial" w:hAnsi="Arial" w:cs="Arial"/>
          <w:b/>
          <w:bCs/>
          <w:sz w:val="18"/>
          <w:szCs w:val="18"/>
        </w:rPr>
      </w:pPr>
      <w:r w:rsidRPr="00664593">
        <w:rPr>
          <w:rFonts w:ascii="Arial" w:hAnsi="Arial" w:cs="Arial"/>
          <w:b/>
          <w:bCs/>
          <w:sz w:val="18"/>
          <w:szCs w:val="18"/>
        </w:rPr>
        <w:t>SILVA EMPREENDIMENTOS IMOBILIÁRIOS EIRELI EPP</w:t>
      </w:r>
    </w:p>
    <w:p w:rsidR="00516BAE" w:rsidRPr="00664593" w:rsidRDefault="00516BAE" w:rsidP="00516BAE">
      <w:pPr>
        <w:pStyle w:val="SemEspaamento"/>
        <w:jc w:val="center"/>
        <w:rPr>
          <w:rFonts w:ascii="Arial" w:hAnsi="Arial" w:cs="Arial"/>
          <w:sz w:val="18"/>
          <w:szCs w:val="18"/>
        </w:rPr>
      </w:pPr>
      <w:r w:rsidRPr="00664593">
        <w:rPr>
          <w:rFonts w:ascii="Arial" w:hAnsi="Arial" w:cs="Arial"/>
          <w:sz w:val="18"/>
          <w:szCs w:val="18"/>
        </w:rPr>
        <w:t>CNPJ sob o n.º 19.399.411/0001-20</w:t>
      </w:r>
    </w:p>
    <w:p w:rsidR="00516BAE" w:rsidRPr="00C92B39" w:rsidRDefault="00516BAE" w:rsidP="00516BAE">
      <w:pPr>
        <w:pStyle w:val="SemEspaamento"/>
        <w:jc w:val="center"/>
        <w:rPr>
          <w:sz w:val="18"/>
          <w:szCs w:val="18"/>
        </w:rPr>
      </w:pPr>
      <w:proofErr w:type="spellStart"/>
      <w:proofErr w:type="gramStart"/>
      <w:r w:rsidRPr="00C92B39">
        <w:rPr>
          <w:sz w:val="18"/>
          <w:szCs w:val="18"/>
        </w:rPr>
        <w:t>P.p</w:t>
      </w:r>
      <w:proofErr w:type="spellEnd"/>
      <w:r w:rsidRPr="00C92B39">
        <w:rPr>
          <w:sz w:val="18"/>
          <w:szCs w:val="18"/>
        </w:rPr>
        <w:t>.</w:t>
      </w:r>
      <w:proofErr w:type="gramEnd"/>
      <w:r w:rsidRPr="00C92B39">
        <w:rPr>
          <w:sz w:val="18"/>
          <w:szCs w:val="18"/>
        </w:rPr>
        <w:t xml:space="preserve"> Carlos Ramon Filho</w:t>
      </w:r>
    </w:p>
    <w:p w:rsidR="00516BAE" w:rsidRPr="00C92B39" w:rsidRDefault="00516BAE" w:rsidP="00516BAE">
      <w:pPr>
        <w:spacing w:after="0" w:line="240" w:lineRule="auto"/>
        <w:contextualSpacing/>
        <w:jc w:val="center"/>
        <w:rPr>
          <w:rFonts w:ascii="Arial" w:hAnsi="Arial" w:cs="Arial"/>
          <w:sz w:val="18"/>
          <w:szCs w:val="18"/>
        </w:rPr>
      </w:pPr>
      <w:r w:rsidRPr="00C92B39">
        <w:rPr>
          <w:sz w:val="18"/>
          <w:szCs w:val="18"/>
        </w:rPr>
        <w:t>CPF n.º 004.825.891-16</w:t>
      </w:r>
    </w:p>
    <w:p w:rsidR="002557F1" w:rsidRDefault="00672CA9" w:rsidP="00A7371E">
      <w:pPr>
        <w:spacing w:after="0" w:line="240" w:lineRule="auto"/>
        <w:contextualSpacing/>
        <w:jc w:val="center"/>
        <w:rPr>
          <w:rFonts w:ascii="Arial" w:hAnsi="Arial" w:cs="Arial"/>
          <w:sz w:val="18"/>
          <w:szCs w:val="18"/>
        </w:rPr>
      </w:pPr>
      <w:bookmarkStart w:id="0" w:name="_GoBack"/>
      <w:bookmarkEnd w:id="0"/>
      <w:r w:rsidRPr="00C92B39">
        <w:rPr>
          <w:rFonts w:ascii="Arial" w:hAnsi="Arial" w:cs="Arial"/>
          <w:sz w:val="18"/>
          <w:szCs w:val="18"/>
        </w:rPr>
        <w:t xml:space="preserve"> </w:t>
      </w:r>
      <w:r w:rsidR="002557F1"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AE6" w:rsidRDefault="00893AE6" w:rsidP="00D01C7C">
      <w:pPr>
        <w:spacing w:after="0" w:line="240" w:lineRule="auto"/>
      </w:pPr>
      <w:r>
        <w:separator/>
      </w:r>
    </w:p>
  </w:endnote>
  <w:endnote w:type="continuationSeparator" w:id="0">
    <w:p w:rsidR="00893AE6" w:rsidRDefault="00893AE6"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516BAE">
      <w:rPr>
        <w:noProof/>
      </w:rPr>
      <w:t>14</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AE6" w:rsidRDefault="00893AE6" w:rsidP="00D01C7C">
      <w:pPr>
        <w:spacing w:after="0" w:line="240" w:lineRule="auto"/>
      </w:pPr>
      <w:r>
        <w:separator/>
      </w:r>
    </w:p>
  </w:footnote>
  <w:footnote w:type="continuationSeparator" w:id="0">
    <w:p w:rsidR="00893AE6" w:rsidRDefault="00893AE6"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C08AF"/>
    <w:rsid w:val="000E3EAD"/>
    <w:rsid w:val="000E4E76"/>
    <w:rsid w:val="000F330E"/>
    <w:rsid w:val="000F4CE2"/>
    <w:rsid w:val="0011231C"/>
    <w:rsid w:val="00117DF3"/>
    <w:rsid w:val="00123C4B"/>
    <w:rsid w:val="00123DBF"/>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F2B"/>
    <w:rsid w:val="00292020"/>
    <w:rsid w:val="002979F3"/>
    <w:rsid w:val="002B2FAA"/>
    <w:rsid w:val="002B4C43"/>
    <w:rsid w:val="002C3FA5"/>
    <w:rsid w:val="002F5F43"/>
    <w:rsid w:val="002F6DE4"/>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ED2"/>
    <w:rsid w:val="004106C9"/>
    <w:rsid w:val="00416ABB"/>
    <w:rsid w:val="00422CC0"/>
    <w:rsid w:val="00427AF3"/>
    <w:rsid w:val="00437555"/>
    <w:rsid w:val="00463C94"/>
    <w:rsid w:val="00467FAE"/>
    <w:rsid w:val="004741E3"/>
    <w:rsid w:val="004803D2"/>
    <w:rsid w:val="004A25E6"/>
    <w:rsid w:val="004A4438"/>
    <w:rsid w:val="004A70EA"/>
    <w:rsid w:val="004C6E86"/>
    <w:rsid w:val="004C7CAE"/>
    <w:rsid w:val="004E1E60"/>
    <w:rsid w:val="004E600F"/>
    <w:rsid w:val="004F5455"/>
    <w:rsid w:val="004F7C85"/>
    <w:rsid w:val="00502172"/>
    <w:rsid w:val="00507CBB"/>
    <w:rsid w:val="00511B5C"/>
    <w:rsid w:val="00516BAE"/>
    <w:rsid w:val="00523ABE"/>
    <w:rsid w:val="00524319"/>
    <w:rsid w:val="0053179E"/>
    <w:rsid w:val="00537078"/>
    <w:rsid w:val="00571205"/>
    <w:rsid w:val="00576705"/>
    <w:rsid w:val="00576D58"/>
    <w:rsid w:val="0058540A"/>
    <w:rsid w:val="00595FD3"/>
    <w:rsid w:val="005A15D1"/>
    <w:rsid w:val="005A69A3"/>
    <w:rsid w:val="005A74E7"/>
    <w:rsid w:val="005B1228"/>
    <w:rsid w:val="005B31AD"/>
    <w:rsid w:val="005B3F45"/>
    <w:rsid w:val="005B4829"/>
    <w:rsid w:val="005C45D9"/>
    <w:rsid w:val="005D63C7"/>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66F2D"/>
    <w:rsid w:val="00670B9B"/>
    <w:rsid w:val="00672CA9"/>
    <w:rsid w:val="006740FE"/>
    <w:rsid w:val="00680AE8"/>
    <w:rsid w:val="006A18A4"/>
    <w:rsid w:val="006A339B"/>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5AF7"/>
    <w:rsid w:val="0072607C"/>
    <w:rsid w:val="00726E61"/>
    <w:rsid w:val="00733905"/>
    <w:rsid w:val="007427CD"/>
    <w:rsid w:val="007439E1"/>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D06B4"/>
    <w:rsid w:val="007D38E9"/>
    <w:rsid w:val="007D41D8"/>
    <w:rsid w:val="007D6F8D"/>
    <w:rsid w:val="007D769E"/>
    <w:rsid w:val="007E0467"/>
    <w:rsid w:val="007E26AD"/>
    <w:rsid w:val="007F3367"/>
    <w:rsid w:val="007F3694"/>
    <w:rsid w:val="007F5D6C"/>
    <w:rsid w:val="007F65B3"/>
    <w:rsid w:val="00802824"/>
    <w:rsid w:val="00803E22"/>
    <w:rsid w:val="00822F60"/>
    <w:rsid w:val="008344A7"/>
    <w:rsid w:val="00850A03"/>
    <w:rsid w:val="00853125"/>
    <w:rsid w:val="00857F93"/>
    <w:rsid w:val="008653BF"/>
    <w:rsid w:val="00866C9B"/>
    <w:rsid w:val="00866DB0"/>
    <w:rsid w:val="00871BC7"/>
    <w:rsid w:val="00873C3C"/>
    <w:rsid w:val="00876671"/>
    <w:rsid w:val="00890AD3"/>
    <w:rsid w:val="00893AE6"/>
    <w:rsid w:val="00895EED"/>
    <w:rsid w:val="008A252C"/>
    <w:rsid w:val="008A3677"/>
    <w:rsid w:val="008B43F3"/>
    <w:rsid w:val="008C08BB"/>
    <w:rsid w:val="008C176D"/>
    <w:rsid w:val="008D3980"/>
    <w:rsid w:val="008F33BA"/>
    <w:rsid w:val="008F7FBB"/>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08D8"/>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225EE"/>
    <w:rsid w:val="00D228F8"/>
    <w:rsid w:val="00D2518C"/>
    <w:rsid w:val="00D61150"/>
    <w:rsid w:val="00D6697C"/>
    <w:rsid w:val="00D72A71"/>
    <w:rsid w:val="00D73ED3"/>
    <w:rsid w:val="00D744A6"/>
    <w:rsid w:val="00D80039"/>
    <w:rsid w:val="00D80E51"/>
    <w:rsid w:val="00D8320D"/>
    <w:rsid w:val="00DA46E7"/>
    <w:rsid w:val="00DB1373"/>
    <w:rsid w:val="00DB2C98"/>
    <w:rsid w:val="00DB4118"/>
    <w:rsid w:val="00DB5E32"/>
    <w:rsid w:val="00DC2622"/>
    <w:rsid w:val="00DC2759"/>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B4BFD-0396-4FCE-B031-3B3CBFE15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1</TotalTime>
  <Pages>14</Pages>
  <Words>6760</Words>
  <Characters>36510</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43184</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2</cp:revision>
  <cp:lastPrinted>2019-01-25T18:43:00Z</cp:lastPrinted>
  <dcterms:created xsi:type="dcterms:W3CDTF">2019-06-10T16:38:00Z</dcterms:created>
  <dcterms:modified xsi:type="dcterms:W3CDTF">2019-06-10T16:38:00Z</dcterms:modified>
</cp:coreProperties>
</file>