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848" w:rsidRPr="00C92B39" w:rsidRDefault="00283971" w:rsidP="00A7371E">
      <w:pPr>
        <w:pStyle w:val="Ttulo1"/>
        <w:spacing w:before="0" w:line="240" w:lineRule="auto"/>
        <w:contextualSpacing/>
        <w:jc w:val="center"/>
        <w:rPr>
          <w:rFonts w:ascii="Arial" w:hAnsi="Arial" w:cs="Arial"/>
          <w:color w:val="auto"/>
          <w:sz w:val="24"/>
          <w:szCs w:val="24"/>
        </w:rPr>
      </w:pPr>
      <w:r w:rsidRPr="00C92B39">
        <w:rPr>
          <w:rFonts w:ascii="Arial" w:hAnsi="Arial" w:cs="Arial"/>
          <w:color w:val="auto"/>
          <w:sz w:val="24"/>
          <w:szCs w:val="24"/>
        </w:rPr>
        <w:t>CONTRATO PARTICULAR DE COMPROMISSO DE COMPRA E VENDA DE IMÓVEL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8"/>
        <w:gridCol w:w="1960"/>
      </w:tblGrid>
      <w:tr w:rsidR="000260CA" w:rsidRPr="000260CA" w:rsidTr="00365482">
        <w:trPr>
          <w:trHeight w:val="502"/>
        </w:trPr>
        <w:tc>
          <w:tcPr>
            <w:tcW w:w="7798" w:type="dxa"/>
            <w:tcBorders>
              <w:top w:val="nil"/>
              <w:left w:val="nil"/>
              <w:bottom w:val="nil"/>
            </w:tcBorders>
            <w:shd w:val="clear" w:color="auto" w:fill="auto"/>
          </w:tcPr>
          <w:p w:rsidR="007D769E" w:rsidRPr="000260CA" w:rsidRDefault="007D769E" w:rsidP="00A7371E">
            <w:pPr>
              <w:spacing w:after="0" w:line="240" w:lineRule="auto"/>
              <w:contextualSpacing/>
              <w:rPr>
                <w:rFonts w:ascii="Arial" w:hAnsi="Arial" w:cs="Arial"/>
                <w:sz w:val="20"/>
                <w:szCs w:val="20"/>
              </w:rPr>
            </w:pPr>
          </w:p>
        </w:tc>
        <w:tc>
          <w:tcPr>
            <w:tcW w:w="1960" w:type="dxa"/>
            <w:shd w:val="clear" w:color="auto" w:fill="auto"/>
          </w:tcPr>
          <w:p w:rsidR="007D769E" w:rsidRPr="000260CA" w:rsidRDefault="007D769E" w:rsidP="00A7371E">
            <w:pPr>
              <w:spacing w:after="0" w:line="240" w:lineRule="auto"/>
              <w:contextualSpacing/>
              <w:jc w:val="center"/>
              <w:rPr>
                <w:rFonts w:ascii="Arial" w:hAnsi="Arial" w:cs="Arial"/>
                <w:b/>
                <w:sz w:val="20"/>
                <w:szCs w:val="20"/>
              </w:rPr>
            </w:pPr>
            <w:r w:rsidRPr="000260CA">
              <w:rPr>
                <w:rFonts w:ascii="Arial" w:hAnsi="Arial" w:cs="Arial"/>
                <w:b/>
                <w:sz w:val="20"/>
                <w:szCs w:val="20"/>
              </w:rPr>
              <w:t>CONTRATO Nº</w:t>
            </w:r>
          </w:p>
          <w:p w:rsidR="007D769E" w:rsidRPr="000260CA" w:rsidRDefault="002C3FA5" w:rsidP="00A7371E">
            <w:pPr>
              <w:spacing w:after="0" w:line="240" w:lineRule="auto"/>
              <w:contextualSpacing/>
              <w:jc w:val="center"/>
              <w:rPr>
                <w:rFonts w:ascii="Arial" w:hAnsi="Arial" w:cs="Arial"/>
                <w:b/>
                <w:sz w:val="20"/>
                <w:szCs w:val="20"/>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cod_contrato</w:t>
            </w:r>
            <w:proofErr w:type="spellEnd"/>
            <w:r>
              <w:rPr>
                <w:rFonts w:ascii="Arial" w:hAnsi="Arial" w:cs="Arial"/>
                <w:b/>
                <w:sz w:val="19"/>
                <w:szCs w:val="19"/>
              </w:rPr>
              <w:t>}</w:t>
            </w:r>
          </w:p>
        </w:tc>
      </w:tr>
    </w:tbl>
    <w:p w:rsidR="006563E3" w:rsidRDefault="006563E3" w:rsidP="00E46C6E">
      <w:pPr>
        <w:spacing w:after="0" w:line="240" w:lineRule="auto"/>
        <w:contextualSpacing/>
        <w:jc w:val="both"/>
        <w:rPr>
          <w:rFonts w:ascii="Arial" w:hAnsi="Arial" w:cs="Arial"/>
          <w:b/>
          <w:sz w:val="20"/>
          <w:szCs w:val="20"/>
        </w:rPr>
      </w:pPr>
      <w:r>
        <w:rPr>
          <w:rFonts w:ascii="Arial" w:hAnsi="Arial" w:cs="Arial"/>
          <w:b/>
          <w:sz w:val="20"/>
          <w:szCs w:val="20"/>
        </w:rPr>
        <w:t>QUADRO RESUMO</w:t>
      </w:r>
    </w:p>
    <w:tbl>
      <w:tblPr>
        <w:tblStyle w:val="Tabelacomgrade"/>
        <w:tblW w:w="0" w:type="auto"/>
        <w:tblLook w:val="04A0" w:firstRow="1" w:lastRow="0" w:firstColumn="1" w:lastColumn="0" w:noHBand="0" w:noVBand="1"/>
      </w:tblPr>
      <w:tblGrid>
        <w:gridCol w:w="9742"/>
      </w:tblGrid>
      <w:tr w:rsidR="006563E3" w:rsidTr="006563E3">
        <w:tc>
          <w:tcPr>
            <w:tcW w:w="9742" w:type="dxa"/>
          </w:tcPr>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PROMITENTE VENDEDOR: </w:t>
            </w:r>
          </w:p>
          <w:tbl>
            <w:tblPr>
              <w:tblStyle w:val="Tabelacomgrade"/>
              <w:tblW w:w="0" w:type="auto"/>
              <w:tblLook w:val="04A0" w:firstRow="1" w:lastRow="0" w:firstColumn="1" w:lastColumn="0" w:noHBand="0" w:noVBand="1"/>
            </w:tblPr>
            <w:tblGrid>
              <w:gridCol w:w="9516"/>
            </w:tblGrid>
            <w:tr w:rsidR="006563E3" w:rsidTr="00DA4903">
              <w:tc>
                <w:tcPr>
                  <w:tcW w:w="9742" w:type="dxa"/>
                </w:tcPr>
                <w:p w:rsidR="006563E3" w:rsidRDefault="00A308D8" w:rsidP="00EE4077">
                  <w:pPr>
                    <w:spacing w:after="0" w:line="240" w:lineRule="auto"/>
                    <w:contextualSpacing/>
                    <w:jc w:val="both"/>
                    <w:rPr>
                      <w:rFonts w:ascii="Arial" w:hAnsi="Arial" w:cs="Arial"/>
                      <w:b/>
                      <w:bCs/>
                      <w:sz w:val="19"/>
                      <w:szCs w:val="19"/>
                    </w:rPr>
                  </w:pPr>
                  <w:r w:rsidRPr="00664593">
                    <w:rPr>
                      <w:rFonts w:ascii="Arial" w:hAnsi="Arial" w:cs="Arial"/>
                      <w:b/>
                      <w:bCs/>
                      <w:sz w:val="19"/>
                      <w:szCs w:val="19"/>
                    </w:rPr>
                    <w:t>PROMITENTE VENDEDOR: SILVA EMPREENDIMENTOS IMOBILIÁRIOS EIRELI EPP</w:t>
                  </w:r>
                  <w:r w:rsidRPr="00664593">
                    <w:rPr>
                      <w:rFonts w:ascii="Arial" w:hAnsi="Arial" w:cs="Arial"/>
                      <w:sz w:val="19"/>
                      <w:szCs w:val="19"/>
                    </w:rPr>
                    <w:t>, pessoa jurídica de direito privado, inscrita no CNPJ sob o n.º 19.399.411/0001-20, com sede na Rua</w:t>
                  </w:r>
                  <w:proofErr w:type="gramStart"/>
                  <w:r w:rsidRPr="00664593">
                    <w:rPr>
                      <w:rFonts w:ascii="Arial" w:hAnsi="Arial" w:cs="Arial"/>
                      <w:sz w:val="19"/>
                      <w:szCs w:val="19"/>
                    </w:rPr>
                    <w:t xml:space="preserve">  </w:t>
                  </w:r>
                  <w:proofErr w:type="gramEnd"/>
                  <w:r w:rsidRPr="00664593">
                    <w:rPr>
                      <w:rFonts w:ascii="Arial" w:hAnsi="Arial" w:cs="Arial"/>
                      <w:sz w:val="19"/>
                      <w:szCs w:val="19"/>
                    </w:rPr>
                    <w:t xml:space="preserve">P, </w:t>
                  </w:r>
                  <w:proofErr w:type="spellStart"/>
                  <w:r w:rsidRPr="00664593">
                    <w:rPr>
                      <w:rFonts w:ascii="Arial" w:hAnsi="Arial" w:cs="Arial"/>
                      <w:sz w:val="19"/>
                      <w:szCs w:val="19"/>
                    </w:rPr>
                    <w:t>Qd</w:t>
                  </w:r>
                  <w:proofErr w:type="spellEnd"/>
                  <w:r w:rsidRPr="00664593">
                    <w:rPr>
                      <w:rFonts w:ascii="Arial" w:hAnsi="Arial" w:cs="Arial"/>
                      <w:sz w:val="19"/>
                      <w:szCs w:val="19"/>
                    </w:rPr>
                    <w:t xml:space="preserve">. </w:t>
                  </w:r>
                  <w:proofErr w:type="gramStart"/>
                  <w:r w:rsidRPr="00664593">
                    <w:rPr>
                      <w:rFonts w:ascii="Arial" w:hAnsi="Arial" w:cs="Arial"/>
                      <w:sz w:val="19"/>
                      <w:szCs w:val="19"/>
                    </w:rPr>
                    <w:t xml:space="preserve">15-A, </w:t>
                  </w:r>
                  <w:proofErr w:type="spellStart"/>
                  <w:r w:rsidRPr="00664593">
                    <w:rPr>
                      <w:rFonts w:ascii="Arial" w:hAnsi="Arial" w:cs="Arial"/>
                      <w:sz w:val="19"/>
                      <w:szCs w:val="19"/>
                    </w:rPr>
                    <w:t>Lt</w:t>
                  </w:r>
                  <w:proofErr w:type="spellEnd"/>
                  <w:proofErr w:type="gramEnd"/>
                  <w:r w:rsidRPr="00664593">
                    <w:rPr>
                      <w:rFonts w:ascii="Arial" w:hAnsi="Arial" w:cs="Arial"/>
                      <w:sz w:val="19"/>
                      <w:szCs w:val="19"/>
                    </w:rPr>
                    <w:t xml:space="preserve">. 06, Sala 02, n.º 327, Nova Vila, CEP: </w:t>
                  </w:r>
                  <w:proofErr w:type="gramStart"/>
                  <w:r w:rsidRPr="00664593">
                    <w:rPr>
                      <w:rFonts w:ascii="Arial" w:hAnsi="Arial" w:cs="Arial"/>
                      <w:sz w:val="19"/>
                      <w:szCs w:val="19"/>
                    </w:rPr>
                    <w:t>75.690-000, Caldas</w:t>
                  </w:r>
                  <w:proofErr w:type="gramEnd"/>
                  <w:r w:rsidRPr="00664593">
                    <w:rPr>
                      <w:rFonts w:ascii="Arial" w:hAnsi="Arial" w:cs="Arial"/>
                      <w:sz w:val="19"/>
                      <w:szCs w:val="19"/>
                    </w:rPr>
                    <w:t xml:space="preserve"> Novas/GO, neste ato representada</w:t>
                  </w:r>
                  <w:r>
                    <w:rPr>
                      <w:rFonts w:ascii="Arial" w:hAnsi="Arial" w:cs="Arial"/>
                      <w:sz w:val="19"/>
                      <w:szCs w:val="19"/>
                    </w:rPr>
                    <w:t xml:space="preserve"> por</w:t>
                  </w:r>
                  <w:r w:rsidRPr="00664593">
                    <w:rPr>
                      <w:rFonts w:ascii="Arial" w:hAnsi="Arial" w:cs="Arial"/>
                      <w:sz w:val="19"/>
                      <w:szCs w:val="19"/>
                    </w:rPr>
                    <w:t xml:space="preserve"> FABRÍZIO SILVA, brasileiro, solteiro, empresário, portador do RG sob n.º 5524626 SPTC/GO, e CPF sob n.º 033.707.051-25, doravante denominado </w:t>
                  </w:r>
                  <w:r w:rsidRPr="00664593">
                    <w:rPr>
                      <w:rFonts w:ascii="Arial" w:hAnsi="Arial" w:cs="Arial"/>
                      <w:b/>
                      <w:bCs/>
                      <w:sz w:val="19"/>
                      <w:szCs w:val="19"/>
                    </w:rPr>
                    <w:t>VENDEDOR.</w:t>
                  </w:r>
                </w:p>
              </w:tc>
            </w:tr>
          </w:tbl>
          <w:p w:rsidR="006563E3" w:rsidRPr="00C92B39" w:rsidRDefault="006563E3" w:rsidP="006563E3">
            <w:pPr>
              <w:spacing w:after="0" w:line="240" w:lineRule="auto"/>
              <w:contextualSpacing/>
              <w:jc w:val="both"/>
              <w:rPr>
                <w:rFonts w:ascii="Arial" w:hAnsi="Arial" w:cs="Arial"/>
                <w:b/>
                <w:bCs/>
                <w:sz w:val="19"/>
                <w:szCs w:val="19"/>
              </w:rPr>
            </w:pPr>
          </w:p>
          <w:p w:rsidR="006563E3" w:rsidRPr="00C92B39" w:rsidRDefault="006563E3" w:rsidP="006563E3">
            <w:pPr>
              <w:spacing w:after="0" w:line="240" w:lineRule="auto"/>
              <w:contextualSpacing/>
              <w:jc w:val="both"/>
              <w:rPr>
                <w:rFonts w:ascii="Arial" w:hAnsi="Arial" w:cs="Arial"/>
                <w:b/>
                <w:sz w:val="19"/>
                <w:szCs w:val="19"/>
              </w:rPr>
            </w:pPr>
            <w:r w:rsidRPr="00C92B39">
              <w:rPr>
                <w:rFonts w:ascii="Arial" w:hAnsi="Arial" w:cs="Arial"/>
                <w:b/>
                <w:sz w:val="19"/>
                <w:szCs w:val="19"/>
              </w:rPr>
              <w:t>PROMITENTE COMPRADOR: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423"/>
              <w:gridCol w:w="364"/>
              <w:gridCol w:w="1398"/>
              <w:gridCol w:w="693"/>
              <w:gridCol w:w="716"/>
              <w:gridCol w:w="378"/>
              <w:gridCol w:w="1068"/>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nome_cli</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nacionalidade_cli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Estado Civil: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estadocivil_cli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profissao_cli</w:t>
                  </w:r>
                  <w:proofErr w:type="spellEnd"/>
                  <w:r w:rsidR="002C3FA5">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cpf_cli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rg_cli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w:t>
                  </w:r>
                  <w:proofErr w:type="spellStart"/>
                  <w:r w:rsidR="006E3D6D">
                    <w:rPr>
                      <w:rFonts w:ascii="Arial" w:hAnsi="Arial" w:cs="Arial"/>
                      <w:b/>
                      <w:sz w:val="19"/>
                      <w:szCs w:val="19"/>
                    </w:rPr>
                    <w:t>orgao_expedidor</w:t>
                  </w:r>
                  <w:proofErr w:type="spellEnd"/>
                  <w:r w:rsidR="006E3D6D">
                    <w:rPr>
                      <w:rFonts w:ascii="Arial" w:hAnsi="Arial" w:cs="Arial"/>
                      <w:b/>
                      <w:sz w:val="19"/>
                      <w:szCs w:val="19"/>
                    </w:rPr>
                    <w:t>}</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2C3FA5" w:rsidP="002C3FA5">
                  <w:pPr>
                    <w:spacing w:after="0" w:line="360" w:lineRule="auto"/>
                    <w:contextualSpacing/>
                    <w:jc w:val="both"/>
                    <w:rPr>
                      <w:rFonts w:ascii="Arial" w:hAnsi="Arial" w:cs="Arial"/>
                      <w:b/>
                      <w:sz w:val="19"/>
                      <w:szCs w:val="19"/>
                    </w:rPr>
                  </w:pPr>
                  <w:r>
                    <w:rPr>
                      <w:rFonts w:ascii="Arial" w:hAnsi="Arial" w:cs="Arial"/>
                      <w:b/>
                      <w:sz w:val="19"/>
                      <w:szCs w:val="19"/>
                    </w:rPr>
                    <w:t>Complemento:</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bairro_cli</w:t>
                  </w:r>
                  <w:proofErr w:type="spellEnd"/>
                  <w:r w:rsidR="002C3FA5">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@telefone2_cli}</w:t>
                  </w:r>
                </w:p>
              </w:tc>
              <w:tc>
                <w:tcPr>
                  <w:tcW w:w="3259" w:type="dxa"/>
                  <w:gridSpan w:val="4"/>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@telefone3_cli}</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@telefone1_cli}</w:t>
                  </w:r>
                </w:p>
              </w:tc>
            </w:tr>
            <w:tr w:rsidR="006563E3" w:rsidRPr="00C92B39" w:rsidTr="00DA4903">
              <w:tc>
                <w:tcPr>
                  <w:tcW w:w="9778" w:type="dxa"/>
                  <w:gridSpan w:val="9"/>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email_cli</w:t>
                  </w:r>
                  <w:proofErr w:type="spellEnd"/>
                  <w:r w:rsidR="002C3FA5">
                    <w:rPr>
                      <w:rFonts w:ascii="Arial" w:hAnsi="Arial" w:cs="Arial"/>
                      <w:b/>
                      <w:sz w:val="19"/>
                      <w:szCs w:val="19"/>
                    </w:rPr>
                    <w:t>}</w:t>
                  </w:r>
                </w:p>
              </w:tc>
            </w:tr>
          </w:tbl>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CÔNJUGE: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9"/>
              <w:gridCol w:w="429"/>
              <w:gridCol w:w="372"/>
              <w:gridCol w:w="1387"/>
              <w:gridCol w:w="674"/>
              <w:gridCol w:w="699"/>
              <w:gridCol w:w="390"/>
              <w:gridCol w:w="1084"/>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nome_con</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2C3FA5">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nacionalidade_con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profissao_con</w:t>
                  </w:r>
                  <w:proofErr w:type="spellEnd"/>
                  <w:r w:rsidR="00E96A8F">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cpf_con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rg_con</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w:t>
                  </w:r>
                  <w:proofErr w:type="spellStart"/>
                  <w:r w:rsidR="006E3D6D">
                    <w:rPr>
                      <w:rFonts w:ascii="Arial" w:hAnsi="Arial" w:cs="Arial"/>
                      <w:b/>
                      <w:sz w:val="19"/>
                      <w:szCs w:val="19"/>
                    </w:rPr>
                    <w:t>orgao_con_expedidor</w:t>
                  </w:r>
                  <w:proofErr w:type="spellEnd"/>
                  <w:r w:rsidR="006E3D6D">
                    <w:rPr>
                      <w:rFonts w:ascii="Arial" w:hAnsi="Arial" w:cs="Arial"/>
                      <w:b/>
                      <w:sz w:val="19"/>
                      <w:szCs w:val="19"/>
                    </w:rPr>
                    <w:t>}</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Complemento: </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E96A8F">
                    <w:rPr>
                      <w:rFonts w:ascii="Arial" w:hAnsi="Arial" w:cs="Arial"/>
                      <w:b/>
                      <w:sz w:val="19"/>
                      <w:szCs w:val="19"/>
                    </w:rPr>
                    <w:t>$</w:t>
                  </w:r>
                  <w:proofErr w:type="gramStart"/>
                  <w:r w:rsidR="00E96A8F">
                    <w:rPr>
                      <w:rFonts w:ascii="Arial" w:hAnsi="Arial" w:cs="Arial"/>
                      <w:b/>
                      <w:sz w:val="19"/>
                      <w:szCs w:val="19"/>
                    </w:rPr>
                    <w:t>{</w:t>
                  </w:r>
                  <w:proofErr w:type="gramEnd"/>
                  <w:r w:rsidR="00E96A8F">
                    <w:rPr>
                      <w:rFonts w:ascii="Arial" w:hAnsi="Arial" w:cs="Arial"/>
                      <w:b/>
                      <w:sz w:val="19"/>
                      <w:szCs w:val="19"/>
                    </w:rPr>
                    <w:t>@</w:t>
                  </w:r>
                  <w:proofErr w:type="spellStart"/>
                  <w:r w:rsidR="00E96A8F">
                    <w:rPr>
                      <w:rFonts w:ascii="Arial" w:hAnsi="Arial" w:cs="Arial"/>
                      <w:b/>
                      <w:sz w:val="19"/>
                      <w:szCs w:val="19"/>
                    </w:rPr>
                    <w:t>bairro_cli</w:t>
                  </w:r>
                  <w:proofErr w:type="spellEnd"/>
                  <w:r w:rsidR="00E96A8F">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gramStart"/>
                  <w:r w:rsidR="002C3FA5">
                    <w:rPr>
                      <w:rFonts w:ascii="Arial" w:hAnsi="Arial" w:cs="Arial"/>
                      <w:b/>
                      <w:sz w:val="19"/>
                      <w:szCs w:val="19"/>
                    </w:rPr>
                    <w:t>{</w:t>
                  </w:r>
                  <w:proofErr w:type="gramEnd"/>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@telefone2_con}</w:t>
                  </w:r>
                </w:p>
              </w:tc>
              <w:tc>
                <w:tcPr>
                  <w:tcW w:w="3259"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@telefone3_con}</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@telefone1_con}</w:t>
                  </w:r>
                </w:p>
              </w:tc>
            </w:tr>
            <w:tr w:rsidR="006563E3" w:rsidRPr="00C92B39" w:rsidTr="00DA4903">
              <w:tc>
                <w:tcPr>
                  <w:tcW w:w="9778" w:type="dxa"/>
                  <w:gridSpan w:val="9"/>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6E3D6D">
                    <w:rPr>
                      <w:rFonts w:ascii="Arial" w:hAnsi="Arial" w:cs="Arial"/>
                      <w:b/>
                      <w:sz w:val="19"/>
                      <w:szCs w:val="19"/>
                    </w:rPr>
                    <w:t>$</w:t>
                  </w:r>
                  <w:proofErr w:type="gramStart"/>
                  <w:r w:rsidR="006E3D6D">
                    <w:rPr>
                      <w:rFonts w:ascii="Arial" w:hAnsi="Arial" w:cs="Arial"/>
                      <w:b/>
                      <w:sz w:val="19"/>
                      <w:szCs w:val="19"/>
                    </w:rPr>
                    <w:t>{</w:t>
                  </w:r>
                  <w:proofErr w:type="gramEnd"/>
                  <w:r w:rsidR="006E3D6D">
                    <w:rPr>
                      <w:rFonts w:ascii="Arial" w:hAnsi="Arial" w:cs="Arial"/>
                      <w:b/>
                      <w:sz w:val="19"/>
                      <w:szCs w:val="19"/>
                    </w:rPr>
                    <w:t>@</w:t>
                  </w:r>
                  <w:proofErr w:type="spellStart"/>
                  <w:r w:rsidR="006E3D6D">
                    <w:rPr>
                      <w:rFonts w:ascii="Arial" w:hAnsi="Arial" w:cs="Arial"/>
                      <w:b/>
                      <w:sz w:val="19"/>
                      <w:szCs w:val="19"/>
                    </w:rPr>
                    <w:t>email_con</w:t>
                  </w:r>
                  <w:proofErr w:type="spellEnd"/>
                  <w:r w:rsidR="006E3D6D">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rPr>
            </w:pPr>
            <w:proofErr w:type="gramStart"/>
            <w:r w:rsidRPr="00C92B39">
              <w:rPr>
                <w:rFonts w:ascii="Arial" w:hAnsi="Arial" w:cs="Arial"/>
                <w:sz w:val="19"/>
                <w:szCs w:val="19"/>
              </w:rPr>
              <w:t>doravante</w:t>
            </w:r>
            <w:proofErr w:type="gramEnd"/>
            <w:r w:rsidRPr="00C92B39">
              <w:rPr>
                <w:rFonts w:ascii="Arial" w:hAnsi="Arial" w:cs="Arial"/>
                <w:sz w:val="19"/>
                <w:szCs w:val="19"/>
              </w:rPr>
              <w:t xml:space="preserve"> denominado </w:t>
            </w:r>
            <w:r w:rsidRPr="00C92B39">
              <w:rPr>
                <w:rFonts w:ascii="Arial" w:hAnsi="Arial" w:cs="Arial"/>
                <w:b/>
                <w:bCs/>
                <w:sz w:val="19"/>
                <w:szCs w:val="19"/>
              </w:rPr>
              <w:t>COMPRADOR.</w:t>
            </w:r>
          </w:p>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Pr>
                <w:rFonts w:ascii="Arial" w:hAnsi="Arial" w:cs="Arial"/>
                <w:b/>
                <w:bCs/>
                <w:sz w:val="19"/>
                <w:szCs w:val="19"/>
              </w:rPr>
              <w:t>IMÓVEL:</w:t>
            </w:r>
          </w:p>
          <w:p w:rsidR="006563E3" w:rsidRDefault="006563E3" w:rsidP="006563E3">
            <w:pPr>
              <w:spacing w:after="0" w:line="240" w:lineRule="auto"/>
              <w:contextualSpacing/>
              <w:jc w:val="both"/>
              <w:rPr>
                <w:rFonts w:ascii="Arial" w:hAnsi="Arial" w:cs="Arial"/>
                <w:b/>
                <w:bCs/>
                <w:sz w:val="19"/>
                <w:szCs w:val="19"/>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1026"/>
              <w:gridCol w:w="3497"/>
              <w:gridCol w:w="3689"/>
            </w:tblGrid>
            <w:tr w:rsidR="006563E3" w:rsidRPr="00C92B39" w:rsidTr="00AC2A27">
              <w:trPr>
                <w:trHeight w:val="196"/>
              </w:trPr>
              <w:tc>
                <w:tcPr>
                  <w:tcW w:w="1053"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lastRenderedPageBreak/>
                    <w:t>QUADRA</w:t>
                  </w:r>
                </w:p>
              </w:tc>
              <w:tc>
                <w:tcPr>
                  <w:tcW w:w="102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LOTE</w:t>
                  </w:r>
                </w:p>
              </w:tc>
              <w:tc>
                <w:tcPr>
                  <w:tcW w:w="361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ÁREA m²</w:t>
                  </w:r>
                </w:p>
              </w:tc>
              <w:tc>
                <w:tcPr>
                  <w:tcW w:w="3802"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RUA</w:t>
                  </w:r>
                </w:p>
              </w:tc>
            </w:tr>
            <w:tr w:rsidR="006563E3" w:rsidRPr="00C92B39" w:rsidTr="00AC2A27">
              <w:trPr>
                <w:trHeight w:val="290"/>
              </w:trPr>
              <w:tc>
                <w:tcPr>
                  <w:tcW w:w="1053"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@quadra}</w:t>
                  </w:r>
                </w:p>
              </w:tc>
              <w:tc>
                <w:tcPr>
                  <w:tcW w:w="1027"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@lote}</w:t>
                  </w:r>
                </w:p>
              </w:tc>
              <w:tc>
                <w:tcPr>
                  <w:tcW w:w="3617" w:type="dxa"/>
                  <w:shd w:val="clear" w:color="auto" w:fill="auto"/>
                  <w:vAlign w:val="center"/>
                </w:tcPr>
                <w:p w:rsidR="006563E3" w:rsidRPr="00C92B39" w:rsidRDefault="006E3D6D" w:rsidP="006563E3">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 xml:space="preserve">@m2} </w:t>
                  </w:r>
                  <w:r w:rsidR="006563E3" w:rsidRPr="00C92B39">
                    <w:rPr>
                      <w:rFonts w:ascii="Arial" w:hAnsi="Arial" w:cs="Arial"/>
                      <w:b/>
                      <w:sz w:val="19"/>
                      <w:szCs w:val="19"/>
                    </w:rPr>
                    <w:t>metros quadrados</w:t>
                  </w:r>
                </w:p>
              </w:tc>
              <w:tc>
                <w:tcPr>
                  <w:tcW w:w="3802" w:type="dxa"/>
                  <w:shd w:val="clear" w:color="auto" w:fill="auto"/>
                  <w:vAlign w:val="center"/>
                </w:tcPr>
                <w:p w:rsidR="006563E3" w:rsidRPr="00C92B39" w:rsidRDefault="00E96A8F"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9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sz w:val="19"/>
                      <w:szCs w:val="19"/>
                    </w:rPr>
                  </w:pPr>
                  <w:r w:rsidRPr="00C92B39">
                    <w:rPr>
                      <w:rFonts w:ascii="Arial" w:hAnsi="Arial" w:cs="Arial"/>
                      <w:b/>
                      <w:bCs/>
                      <w:sz w:val="19"/>
                      <w:szCs w:val="19"/>
                      <w:u w:val="single"/>
                    </w:rPr>
                    <w:t>SEM BENFEITORIAS</w:t>
                  </w:r>
                </w:p>
              </w:tc>
              <w:tc>
                <w:tcPr>
                  <w:tcW w:w="7420" w:type="dxa"/>
                  <w:gridSpan w:val="2"/>
                  <w:shd w:val="clear" w:color="auto" w:fill="auto"/>
                  <w:vAlign w:val="center"/>
                </w:tcPr>
                <w:p w:rsidR="006563E3" w:rsidRPr="0072607C" w:rsidRDefault="006563E3" w:rsidP="006563E3">
                  <w:pPr>
                    <w:spacing w:after="0" w:line="360" w:lineRule="auto"/>
                    <w:contextualSpacing/>
                    <w:jc w:val="center"/>
                    <w:rPr>
                      <w:rFonts w:ascii="Arial" w:hAnsi="Arial" w:cs="Arial"/>
                      <w:sz w:val="19"/>
                      <w:szCs w:val="19"/>
                    </w:rPr>
                  </w:pPr>
                  <w:r>
                    <w:rPr>
                      <w:rFonts w:ascii="Arial" w:hAnsi="Arial" w:cs="Arial"/>
                      <w:sz w:val="19"/>
                      <w:szCs w:val="19"/>
                    </w:rPr>
                    <w:t xml:space="preserve">no loteamento de terras denominado </w:t>
                  </w:r>
                  <w:r w:rsidRPr="0072607C">
                    <w:rPr>
                      <w:rFonts w:ascii="Arial" w:hAnsi="Arial" w:cs="Arial"/>
                      <w:b/>
                      <w:sz w:val="19"/>
                      <w:szCs w:val="19"/>
                    </w:rPr>
                    <w:t>SETOR LAGO SUL</w:t>
                  </w:r>
                  <w:r>
                    <w:rPr>
                      <w:rFonts w:ascii="Arial" w:hAnsi="Arial" w:cs="Arial"/>
                      <w:b/>
                      <w:sz w:val="19"/>
                      <w:szCs w:val="19"/>
                    </w:rPr>
                    <w:t xml:space="preserve"> – </w:t>
                  </w:r>
                  <w:r>
                    <w:rPr>
                      <w:rFonts w:ascii="Arial" w:hAnsi="Arial" w:cs="Arial"/>
                      <w:sz w:val="19"/>
                      <w:szCs w:val="19"/>
                    </w:rPr>
                    <w:t>em Caldas Novas-GO.</w:t>
                  </w:r>
                </w:p>
              </w:tc>
            </w:tr>
            <w:tr w:rsidR="006563E3" w:rsidRPr="00C92B39" w:rsidTr="00AC2A27">
              <w:trPr>
                <w:trHeight w:val="58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bCs/>
                      <w:sz w:val="19"/>
                      <w:szCs w:val="19"/>
                    </w:rPr>
                  </w:pPr>
                  <w:r w:rsidRPr="0072607C">
                    <w:rPr>
                      <w:rFonts w:ascii="Arial" w:hAnsi="Arial" w:cs="Arial"/>
                      <w:bCs/>
                      <w:sz w:val="19"/>
                      <w:szCs w:val="19"/>
                    </w:rPr>
                    <w:t>REGISTRO IMOBILIÁRIO</w:t>
                  </w:r>
                </w:p>
              </w:tc>
              <w:tc>
                <w:tcPr>
                  <w:tcW w:w="7420" w:type="dxa"/>
                  <w:gridSpan w:val="2"/>
                  <w:shd w:val="clear" w:color="auto" w:fill="auto"/>
                  <w:vAlign w:val="center"/>
                </w:tcPr>
                <w:p w:rsidR="006563E3" w:rsidRDefault="006563E3" w:rsidP="006563E3">
                  <w:pPr>
                    <w:spacing w:after="0" w:line="360" w:lineRule="auto"/>
                    <w:contextualSpacing/>
                    <w:jc w:val="center"/>
                    <w:rPr>
                      <w:rFonts w:ascii="Arial" w:hAnsi="Arial" w:cs="Arial"/>
                      <w:sz w:val="19"/>
                      <w:szCs w:val="19"/>
                    </w:rPr>
                  </w:pPr>
                  <w:r w:rsidRPr="00C92B39">
                    <w:rPr>
                      <w:rFonts w:ascii="Arial" w:hAnsi="Arial" w:cs="Arial"/>
                      <w:b/>
                      <w:sz w:val="19"/>
                      <w:szCs w:val="19"/>
                    </w:rPr>
                    <w:t xml:space="preserve">Cartório </w:t>
                  </w:r>
                  <w:r>
                    <w:rPr>
                      <w:rFonts w:ascii="Arial" w:hAnsi="Arial" w:cs="Arial"/>
                      <w:b/>
                      <w:sz w:val="19"/>
                      <w:szCs w:val="19"/>
                    </w:rPr>
                    <w:t xml:space="preserve">do 1º Ofício </w:t>
                  </w:r>
                  <w:r w:rsidRPr="00C92B39">
                    <w:rPr>
                      <w:rFonts w:ascii="Arial" w:hAnsi="Arial" w:cs="Arial"/>
                      <w:b/>
                      <w:sz w:val="19"/>
                      <w:szCs w:val="19"/>
                    </w:rPr>
                    <w:t>de Registro de Imóveis</w:t>
                  </w:r>
                  <w:r>
                    <w:rPr>
                      <w:rFonts w:ascii="Arial" w:hAnsi="Arial" w:cs="Arial"/>
                      <w:b/>
                      <w:sz w:val="19"/>
                      <w:szCs w:val="19"/>
                    </w:rPr>
                    <w:t xml:space="preserve"> de Caldas Novas-GO</w:t>
                  </w:r>
                  <w:r w:rsidRPr="00C92B39">
                    <w:rPr>
                      <w:rFonts w:ascii="Arial" w:hAnsi="Arial" w:cs="Arial"/>
                      <w:b/>
                      <w:sz w:val="19"/>
                      <w:szCs w:val="19"/>
                    </w:rPr>
                    <w:t xml:space="preserve"> sob matrícula </w:t>
                  </w:r>
                  <w:r w:rsidR="00AC2A27">
                    <w:rPr>
                      <w:rFonts w:ascii="Arial" w:hAnsi="Arial" w:cs="Arial"/>
                      <w:b/>
                      <w:sz w:val="19"/>
                      <w:szCs w:val="19"/>
                    </w:rPr>
                    <w:t xml:space="preserve">   </w:t>
                  </w:r>
                  <w:r w:rsidRPr="00C92B39">
                    <w:rPr>
                      <w:rFonts w:ascii="Arial" w:hAnsi="Arial" w:cs="Arial"/>
                      <w:b/>
                      <w:sz w:val="19"/>
                      <w:szCs w:val="19"/>
                    </w:rPr>
                    <w:t xml:space="preserve">nº </w:t>
                  </w:r>
                  <w:r w:rsidRPr="00C92B39">
                    <w:rPr>
                      <w:rFonts w:ascii="Arial" w:hAnsi="Arial" w:cs="Arial"/>
                      <w:b/>
                      <w:sz w:val="19"/>
                      <w:szCs w:val="19"/>
                      <w:u w:val="single"/>
                    </w:rPr>
                    <w:t>R2-99.585</w:t>
                  </w:r>
                  <w:r w:rsidRPr="00C92B39">
                    <w:rPr>
                      <w:rFonts w:ascii="Arial" w:hAnsi="Arial" w:cs="Arial"/>
                      <w:b/>
                      <w:sz w:val="19"/>
                      <w:szCs w:val="19"/>
                    </w:rPr>
                    <w:t>, no livro 02, ficha 01</w:t>
                  </w:r>
                  <w:r>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u w:val="single"/>
              </w:rPr>
            </w:pPr>
          </w:p>
          <w:p w:rsidR="006563E3" w:rsidRDefault="006563E3" w:rsidP="006563E3">
            <w:pPr>
              <w:spacing w:after="0" w:line="240" w:lineRule="auto"/>
              <w:contextualSpacing/>
              <w:jc w:val="both"/>
              <w:rPr>
                <w:rFonts w:ascii="Arial" w:hAnsi="Arial" w:cs="Arial"/>
                <w:sz w:val="19"/>
                <w:szCs w:val="19"/>
              </w:rPr>
            </w:pPr>
          </w:p>
          <w:p w:rsidR="006563E3" w:rsidRPr="00C92B39" w:rsidRDefault="006563E3" w:rsidP="006563E3">
            <w:pPr>
              <w:spacing w:after="0" w:line="240" w:lineRule="auto"/>
              <w:contextualSpacing/>
              <w:jc w:val="both"/>
              <w:rPr>
                <w:rFonts w:ascii="Arial" w:hAnsi="Arial" w:cs="Arial"/>
                <w:sz w:val="19"/>
                <w:szCs w:val="19"/>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2451"/>
              <w:gridCol w:w="5586"/>
            </w:tblGrid>
            <w:tr w:rsidR="006563E3" w:rsidRPr="00C92B39" w:rsidTr="00AC2A27">
              <w:trPr>
                <w:trHeight w:val="239"/>
              </w:trPr>
              <w:tc>
                <w:tcPr>
                  <w:tcW w:w="1466"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LADOS</w:t>
                  </w:r>
                </w:p>
              </w:tc>
              <w:tc>
                <w:tcPr>
                  <w:tcW w:w="2451"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MEDIDAS (metros)</w:t>
                  </w:r>
                </w:p>
              </w:tc>
              <w:tc>
                <w:tcPr>
                  <w:tcW w:w="5585"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CONFRONTAÇÕES</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FRENTE</w:t>
                  </w:r>
                </w:p>
              </w:tc>
              <w:tc>
                <w:tcPr>
                  <w:tcW w:w="2451" w:type="dxa"/>
                  <w:shd w:val="clear" w:color="auto" w:fill="auto"/>
                  <w:vAlign w:val="center"/>
                </w:tcPr>
                <w:p w:rsidR="006563E3" w:rsidRPr="00C92B39" w:rsidRDefault="006E3D6D"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sidR="007F65B3">
                    <w:rPr>
                      <w:rFonts w:ascii="Arial" w:hAnsi="Arial" w:cs="Arial"/>
                      <w:b/>
                      <w:sz w:val="19"/>
                      <w:szCs w:val="19"/>
                    </w:rPr>
                    <w:t>mFrente</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DIREITO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mDireito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mCdireito</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FUNDO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mFundo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mCfundo</w:t>
                  </w:r>
                  <w:proofErr w:type="spellEnd"/>
                  <w:r>
                    <w:rPr>
                      <w:rFonts w:ascii="Arial" w:hAnsi="Arial" w:cs="Arial"/>
                      <w:b/>
                      <w:sz w:val="19"/>
                      <w:szCs w:val="19"/>
                    </w:rPr>
                    <w:t>}</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ESQUERDO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mEsquerdo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mCesquerdo</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Pr>
                      <w:rFonts w:ascii="Arial" w:hAnsi="Arial" w:cs="Arial"/>
                      <w:b/>
                      <w:sz w:val="19"/>
                      <w:szCs w:val="19"/>
                    </w:rPr>
                    <w:t>CHANFRO</w:t>
                  </w:r>
                </w:p>
              </w:tc>
              <w:tc>
                <w:tcPr>
                  <w:tcW w:w="2451"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mOutros</w:t>
                  </w:r>
                  <w:proofErr w:type="spellEnd"/>
                  <w:r>
                    <w:rPr>
                      <w:rFonts w:ascii="Arial" w:hAnsi="Arial" w:cs="Arial"/>
                      <w:b/>
                      <w:sz w:val="19"/>
                      <w:szCs w:val="19"/>
                    </w:rPr>
                    <w:t>}</w:t>
                  </w:r>
                </w:p>
              </w:tc>
              <w:tc>
                <w:tcPr>
                  <w:tcW w:w="5585"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mCoutros</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sidRPr="00C92B39">
                    <w:rPr>
                      <w:rFonts w:ascii="Arial" w:hAnsi="Arial" w:cs="Arial"/>
                      <w:b/>
                      <w:sz w:val="19"/>
                      <w:szCs w:val="19"/>
                    </w:rPr>
                    <w:t>OBS.:</w:t>
                  </w:r>
                </w:p>
              </w:tc>
              <w:tc>
                <w:tcPr>
                  <w:tcW w:w="8037" w:type="dxa"/>
                  <w:gridSpan w:val="2"/>
                  <w:shd w:val="clear" w:color="auto" w:fill="auto"/>
                  <w:vAlign w:val="center"/>
                </w:tcPr>
                <w:p w:rsidR="00AF4992" w:rsidRPr="00C92B39" w:rsidRDefault="00733905" w:rsidP="00733905">
                  <w:pPr>
                    <w:spacing w:after="0" w:line="240" w:lineRule="auto"/>
                    <w:contextualSpacing/>
                    <w:jc w:val="center"/>
                    <w:rPr>
                      <w:rFonts w:ascii="Arial" w:hAnsi="Arial" w:cs="Arial"/>
                      <w:sz w:val="19"/>
                      <w:szCs w:val="19"/>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o</w:t>
                  </w:r>
                  <w:r w:rsidR="007F65B3">
                    <w:rPr>
                      <w:rFonts w:ascii="Arial" w:hAnsi="Arial" w:cs="Arial"/>
                      <w:b/>
                      <w:sz w:val="19"/>
                      <w:szCs w:val="19"/>
                    </w:rPr>
                    <w:t>bs</w:t>
                  </w:r>
                  <w:r>
                    <w:rPr>
                      <w:rFonts w:ascii="Arial" w:hAnsi="Arial" w:cs="Arial"/>
                      <w:b/>
                      <w:sz w:val="19"/>
                      <w:szCs w:val="19"/>
                    </w:rPr>
                    <w:t>_lote</w:t>
                  </w:r>
                  <w:proofErr w:type="spellEnd"/>
                  <w:r w:rsidR="007F65B3">
                    <w:rPr>
                      <w:rFonts w:ascii="Arial" w:hAnsi="Arial" w:cs="Arial"/>
                      <w:b/>
                      <w:sz w:val="19"/>
                      <w:szCs w:val="19"/>
                    </w:rPr>
                    <w:t>}</w:t>
                  </w:r>
                </w:p>
              </w:tc>
            </w:tr>
          </w:tbl>
          <w:p w:rsidR="006563E3" w:rsidRPr="00C92B39" w:rsidRDefault="006563E3" w:rsidP="006563E3">
            <w:pPr>
              <w:spacing w:after="0" w:line="240" w:lineRule="auto"/>
              <w:contextualSpacing/>
              <w:jc w:val="both"/>
              <w:rPr>
                <w:rFonts w:ascii="Arial" w:hAnsi="Arial" w:cs="Arial"/>
                <w:b/>
                <w:sz w:val="19"/>
                <w:szCs w:val="19"/>
              </w:rPr>
            </w:pPr>
          </w:p>
          <w:p w:rsidR="006563E3" w:rsidRDefault="006563E3" w:rsidP="006563E3">
            <w:pPr>
              <w:spacing w:after="0" w:line="240" w:lineRule="auto"/>
              <w:contextualSpacing/>
              <w:jc w:val="both"/>
              <w:rPr>
                <w:rFonts w:ascii="Arial" w:hAnsi="Arial" w:cs="Arial"/>
                <w:b/>
                <w:bCs/>
                <w:sz w:val="19"/>
                <w:szCs w:val="19"/>
              </w:rPr>
            </w:pPr>
          </w:p>
          <w:tbl>
            <w:tblPr>
              <w:tblStyle w:val="Tabelacomgrade"/>
              <w:tblW w:w="0" w:type="auto"/>
              <w:tblLook w:val="04A0" w:firstRow="1" w:lastRow="0" w:firstColumn="1" w:lastColumn="0" w:noHBand="0" w:noVBand="1"/>
            </w:tblPr>
            <w:tblGrid>
              <w:gridCol w:w="3483"/>
              <w:gridCol w:w="6033"/>
            </w:tblGrid>
            <w:tr w:rsidR="006563E3" w:rsidTr="00B40D79">
              <w:tc>
                <w:tcPr>
                  <w:tcW w:w="3483" w:type="dxa"/>
                  <w:vAlign w:val="center"/>
                </w:tcPr>
                <w:p w:rsidR="006563E3" w:rsidRPr="00EF1804" w:rsidRDefault="006563E3" w:rsidP="006563E3">
                  <w:pPr>
                    <w:spacing w:before="120" w:after="0" w:line="240" w:lineRule="auto"/>
                    <w:contextualSpacing/>
                    <w:rPr>
                      <w:rFonts w:ascii="Arial" w:hAnsi="Arial" w:cs="Arial"/>
                      <w:b/>
                      <w:sz w:val="19"/>
                      <w:szCs w:val="19"/>
                    </w:rPr>
                  </w:pPr>
                  <w:r w:rsidRPr="00EF1804">
                    <w:rPr>
                      <w:rFonts w:ascii="Arial" w:hAnsi="Arial" w:cs="Arial"/>
                      <w:b/>
                      <w:sz w:val="19"/>
                      <w:szCs w:val="19"/>
                    </w:rPr>
                    <w:t>VALOR A SER PAGO PELO IMÓVEL</w:t>
                  </w:r>
                </w:p>
              </w:tc>
              <w:tc>
                <w:tcPr>
                  <w:tcW w:w="6033" w:type="dxa"/>
                  <w:vAlign w:val="center"/>
                </w:tcPr>
                <w:p w:rsidR="006563E3" w:rsidRPr="00EF1804" w:rsidRDefault="006563E3" w:rsidP="006563E3">
                  <w:pPr>
                    <w:spacing w:before="120" w:after="0" w:line="240" w:lineRule="auto"/>
                    <w:contextualSpacing/>
                    <w:rPr>
                      <w:rFonts w:ascii="Arial" w:hAnsi="Arial" w:cs="Arial"/>
                      <w:b/>
                      <w:sz w:val="19"/>
                      <w:szCs w:val="19"/>
                      <w:u w:val="single"/>
                    </w:rPr>
                  </w:pPr>
                </w:p>
                <w:p w:rsidR="006563E3" w:rsidRPr="00FA5C9D" w:rsidRDefault="00EF1804" w:rsidP="006563E3">
                  <w:pPr>
                    <w:spacing w:before="120" w:after="0" w:line="240" w:lineRule="auto"/>
                    <w:contextualSpacing/>
                    <w:rPr>
                      <w:rFonts w:ascii="Arial" w:hAnsi="Arial" w:cs="Arial"/>
                      <w:b/>
                      <w:sz w:val="19"/>
                      <w:szCs w:val="19"/>
                      <w:u w:val="single"/>
                    </w:rPr>
                  </w:pPr>
                  <w:r w:rsidRPr="00FA5C9D">
                    <w:rPr>
                      <w:rFonts w:ascii="Arial" w:hAnsi="Arial" w:cs="Arial"/>
                      <w:b/>
                      <w:sz w:val="19"/>
                      <w:szCs w:val="19"/>
                      <w:u w:val="single"/>
                    </w:rPr>
                    <w:t>$</w:t>
                  </w:r>
                  <w:proofErr w:type="gramStart"/>
                  <w:r w:rsidRPr="00FA5C9D">
                    <w:rPr>
                      <w:rFonts w:ascii="Arial" w:hAnsi="Arial" w:cs="Arial"/>
                      <w:b/>
                      <w:sz w:val="19"/>
                      <w:szCs w:val="19"/>
                      <w:u w:val="single"/>
                    </w:rPr>
                    <w:t>{</w:t>
                  </w:r>
                  <w:proofErr w:type="gramEnd"/>
                  <w:r w:rsidRPr="00FA5C9D">
                    <w:rPr>
                      <w:rFonts w:ascii="Arial" w:hAnsi="Arial" w:cs="Arial"/>
                      <w:b/>
                      <w:sz w:val="19"/>
                      <w:szCs w:val="19"/>
                      <w:u w:val="single"/>
                    </w:rPr>
                    <w:t>@</w:t>
                  </w:r>
                  <w:proofErr w:type="spellStart"/>
                  <w:r w:rsidR="00733905" w:rsidRPr="00FA5C9D">
                    <w:rPr>
                      <w:rFonts w:ascii="Arial" w:hAnsi="Arial" w:cs="Arial"/>
                      <w:b/>
                      <w:sz w:val="19"/>
                      <w:szCs w:val="19"/>
                      <w:u w:val="single"/>
                    </w:rPr>
                    <w:t>valor_lote</w:t>
                  </w:r>
                  <w:proofErr w:type="spellEnd"/>
                  <w:r w:rsidRPr="00FA5C9D">
                    <w:rPr>
                      <w:rFonts w:ascii="Arial" w:hAnsi="Arial" w:cs="Arial"/>
                      <w:b/>
                      <w:sz w:val="19"/>
                      <w:szCs w:val="19"/>
                      <w:u w:val="single"/>
                    </w:rPr>
                    <w:t>}</w:t>
                  </w:r>
                  <w:r w:rsidR="006563E3" w:rsidRPr="00FA5C9D">
                    <w:rPr>
                      <w:rFonts w:ascii="Arial" w:hAnsi="Arial" w:cs="Arial"/>
                      <w:b/>
                      <w:sz w:val="19"/>
                      <w:szCs w:val="19"/>
                      <w:u w:val="single"/>
                    </w:rPr>
                    <w:t xml:space="preserve"> (mais os acréscimos decorrentes do parcelamento).</w:t>
                  </w:r>
                </w:p>
                <w:p w:rsidR="006563E3" w:rsidRPr="00EF1804" w:rsidRDefault="006563E3" w:rsidP="006563E3">
                  <w:pPr>
                    <w:spacing w:before="120" w:after="0" w:line="240" w:lineRule="auto"/>
                    <w:contextualSpacing/>
                    <w:rPr>
                      <w:rFonts w:ascii="Arial" w:hAnsi="Arial" w:cs="Arial"/>
                      <w:b/>
                      <w:sz w:val="19"/>
                      <w:szCs w:val="19"/>
                      <w:u w:val="single"/>
                    </w:rPr>
                  </w:pP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VALOR</w:t>
                  </w:r>
                  <w:r w:rsidR="000146E0" w:rsidRPr="00365482">
                    <w:rPr>
                      <w:rFonts w:ascii="Arial" w:hAnsi="Arial" w:cs="Arial"/>
                      <w:b/>
                      <w:sz w:val="19"/>
                      <w:szCs w:val="19"/>
                    </w:rPr>
                    <w:t xml:space="preserve"> A SER</w:t>
                  </w:r>
                  <w:r w:rsidRPr="00365482">
                    <w:rPr>
                      <w:rFonts w:ascii="Arial" w:hAnsi="Arial" w:cs="Arial"/>
                      <w:b/>
                      <w:sz w:val="19"/>
                      <w:szCs w:val="19"/>
                    </w:rPr>
                    <w:t xml:space="preserve"> PAGO COMO ENTRADA</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FA5C9D" w:rsidRDefault="00733905" w:rsidP="00FA5C9D">
                  <w:pPr>
                    <w:spacing w:before="120" w:after="0" w:line="480" w:lineRule="auto"/>
                    <w:contextualSpacing/>
                    <w:rPr>
                      <w:rFonts w:ascii="Arial" w:hAnsi="Arial" w:cs="Arial"/>
                      <w:b/>
                      <w:sz w:val="19"/>
                      <w:szCs w:val="19"/>
                      <w:u w:val="single"/>
                    </w:rPr>
                  </w:pPr>
                  <w:r w:rsidRPr="00FA5C9D">
                    <w:rPr>
                      <w:rFonts w:ascii="Arial" w:hAnsi="Arial" w:cs="Arial"/>
                      <w:b/>
                      <w:sz w:val="19"/>
                      <w:szCs w:val="19"/>
                      <w:u w:val="single"/>
                    </w:rPr>
                    <w:t>$</w:t>
                  </w:r>
                  <w:proofErr w:type="gramStart"/>
                  <w:r w:rsidRPr="00FA5C9D">
                    <w:rPr>
                      <w:rFonts w:ascii="Arial" w:hAnsi="Arial" w:cs="Arial"/>
                      <w:b/>
                      <w:sz w:val="19"/>
                      <w:szCs w:val="19"/>
                      <w:u w:val="single"/>
                    </w:rPr>
                    <w:t>{</w:t>
                  </w:r>
                  <w:proofErr w:type="gramEnd"/>
                  <w:r w:rsidRPr="00FA5C9D">
                    <w:rPr>
                      <w:rFonts w:ascii="Arial" w:hAnsi="Arial" w:cs="Arial"/>
                      <w:b/>
                      <w:sz w:val="19"/>
                      <w:szCs w:val="19"/>
                      <w:u w:val="single"/>
                    </w:rPr>
                    <w:t>@</w:t>
                  </w:r>
                  <w:proofErr w:type="spellStart"/>
                  <w:r w:rsidR="00A72B57" w:rsidRPr="00FA5C9D">
                    <w:rPr>
                      <w:rFonts w:ascii="Arial" w:hAnsi="Arial" w:cs="Arial"/>
                      <w:b/>
                      <w:sz w:val="19"/>
                      <w:szCs w:val="19"/>
                      <w:u w:val="single"/>
                    </w:rPr>
                    <w:t>valor_entrada_total</w:t>
                  </w:r>
                  <w:proofErr w:type="spellEnd"/>
                  <w:r w:rsidRPr="00FA5C9D">
                    <w:rPr>
                      <w:rFonts w:ascii="Arial" w:hAnsi="Arial" w:cs="Arial"/>
                      <w:b/>
                      <w:sz w:val="19"/>
                      <w:szCs w:val="19"/>
                      <w:u w:val="single"/>
                    </w:rPr>
                    <w:t>}</w:t>
                  </w: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 xml:space="preserve">VALOR </w:t>
                  </w:r>
                  <w:r w:rsidR="00E164E1" w:rsidRPr="00365482">
                    <w:rPr>
                      <w:rFonts w:ascii="Arial" w:hAnsi="Arial" w:cs="Arial"/>
                      <w:b/>
                      <w:sz w:val="19"/>
                      <w:szCs w:val="19"/>
                    </w:rPr>
                    <w:t xml:space="preserve">A SER </w:t>
                  </w:r>
                  <w:r w:rsidRPr="00365482">
                    <w:rPr>
                      <w:rFonts w:ascii="Arial" w:hAnsi="Arial" w:cs="Arial"/>
                      <w:b/>
                      <w:sz w:val="19"/>
                      <w:szCs w:val="19"/>
                    </w:rPr>
                    <w:t>PAGO PARCELADO</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FA5C9D" w:rsidRDefault="00A72B57" w:rsidP="00FA5C9D">
                  <w:pPr>
                    <w:spacing w:before="120" w:after="0" w:line="240" w:lineRule="auto"/>
                    <w:contextualSpacing/>
                    <w:rPr>
                      <w:rFonts w:ascii="Arial" w:hAnsi="Arial" w:cs="Arial"/>
                      <w:b/>
                      <w:sz w:val="19"/>
                      <w:szCs w:val="19"/>
                      <w:u w:val="single"/>
                    </w:rPr>
                  </w:pPr>
                  <w:r w:rsidRPr="00FA5C9D">
                    <w:rPr>
                      <w:rFonts w:ascii="Arial" w:hAnsi="Arial" w:cs="Arial"/>
                      <w:b/>
                      <w:sz w:val="19"/>
                      <w:szCs w:val="19"/>
                      <w:u w:val="single"/>
                    </w:rPr>
                    <w:t>$</w:t>
                  </w:r>
                  <w:proofErr w:type="gramStart"/>
                  <w:r w:rsidRPr="00FA5C9D">
                    <w:rPr>
                      <w:rFonts w:ascii="Arial" w:hAnsi="Arial" w:cs="Arial"/>
                      <w:b/>
                      <w:sz w:val="19"/>
                      <w:szCs w:val="19"/>
                      <w:u w:val="single"/>
                    </w:rPr>
                    <w:t>{</w:t>
                  </w:r>
                  <w:proofErr w:type="gramEnd"/>
                  <w:r w:rsidRPr="00FA5C9D">
                    <w:rPr>
                      <w:rFonts w:ascii="Arial" w:hAnsi="Arial" w:cs="Arial"/>
                      <w:b/>
                      <w:sz w:val="19"/>
                      <w:szCs w:val="19"/>
                      <w:u w:val="single"/>
                    </w:rPr>
                    <w:t>@</w:t>
                  </w:r>
                  <w:proofErr w:type="spellStart"/>
                  <w:r w:rsidRPr="00FA5C9D">
                    <w:rPr>
                      <w:rFonts w:ascii="Arial" w:hAnsi="Arial" w:cs="Arial"/>
                      <w:b/>
                      <w:sz w:val="19"/>
                      <w:szCs w:val="19"/>
                      <w:u w:val="single"/>
                    </w:rPr>
                    <w:t>saldo_devedor</w:t>
                  </w:r>
                  <w:proofErr w:type="spellEnd"/>
                  <w:r w:rsidRPr="00FA5C9D">
                    <w:rPr>
                      <w:rFonts w:ascii="Arial" w:hAnsi="Arial" w:cs="Arial"/>
                      <w:b/>
                      <w:sz w:val="19"/>
                      <w:szCs w:val="19"/>
                      <w:u w:val="single"/>
                    </w:rPr>
                    <w:t xml:space="preserve">} </w:t>
                  </w:r>
                  <w:r w:rsidR="00B40D79" w:rsidRPr="00FA5C9D">
                    <w:rPr>
                      <w:rFonts w:ascii="Arial" w:hAnsi="Arial" w:cs="Arial"/>
                      <w:b/>
                      <w:sz w:val="19"/>
                      <w:szCs w:val="19"/>
                      <w:u w:val="single"/>
                    </w:rPr>
                    <w:t>– (mais os acréscimos decorrentes do parcelamento).</w:t>
                  </w:r>
                </w:p>
                <w:p w:rsidR="00B40D79" w:rsidRPr="00365482" w:rsidRDefault="00B40D79" w:rsidP="00B40D79">
                  <w:pPr>
                    <w:spacing w:before="120" w:after="0" w:line="240" w:lineRule="auto"/>
                    <w:contextualSpacing/>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PERÍODO E FORMA DE CORREÇÃO MONETÁRIA</w:t>
                  </w:r>
                </w:p>
              </w:tc>
              <w:tc>
                <w:tcPr>
                  <w:tcW w:w="6033" w:type="dxa"/>
                </w:tcPr>
                <w:p w:rsidR="006563E3" w:rsidRDefault="006563E3" w:rsidP="006563E3">
                  <w:pPr>
                    <w:spacing w:before="120" w:after="0" w:line="240" w:lineRule="auto"/>
                    <w:contextualSpacing/>
                    <w:jc w:val="both"/>
                    <w:rPr>
                      <w:rFonts w:ascii="Arial" w:hAnsi="Arial" w:cs="Arial"/>
                      <w:b/>
                      <w:sz w:val="19"/>
                      <w:szCs w:val="19"/>
                    </w:rPr>
                  </w:pPr>
                </w:p>
                <w:p w:rsidR="006563E3" w:rsidRDefault="006563E3" w:rsidP="006563E3">
                  <w:pPr>
                    <w:spacing w:before="120" w:after="0" w:line="240" w:lineRule="auto"/>
                    <w:contextualSpacing/>
                    <w:jc w:val="both"/>
                    <w:rPr>
                      <w:rFonts w:ascii="Arial" w:hAnsi="Arial" w:cs="Arial"/>
                      <w:b/>
                      <w:sz w:val="19"/>
                      <w:szCs w:val="19"/>
                    </w:rPr>
                  </w:pPr>
                  <w:r>
                    <w:rPr>
                      <w:rFonts w:ascii="Arial" w:hAnsi="Arial" w:cs="Arial"/>
                      <w:b/>
                      <w:sz w:val="19"/>
                      <w:szCs w:val="19"/>
                    </w:rPr>
                    <w:t>ANUALMENTE: PELO ACUMULADO DOS ÚLTIMOS 12 (DOZE) MESES DO IGP-M (FGV).</w:t>
                  </w:r>
                </w:p>
                <w:p w:rsidR="006563E3"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sidRPr="006301ED">
                    <w:rPr>
                      <w:rFonts w:ascii="Arial" w:hAnsi="Arial" w:cs="Arial"/>
                      <w:b/>
                      <w:sz w:val="19"/>
                      <w:szCs w:val="19"/>
                    </w:rPr>
                    <w:t>PERÍODO E FORMA DA INCIDÊNCIA DE JUROS COMPENSATÓRIOS</w:t>
                  </w:r>
                </w:p>
              </w:tc>
              <w:tc>
                <w:tcPr>
                  <w:tcW w:w="6033" w:type="dxa"/>
                </w:tcPr>
                <w:p w:rsidR="006563E3" w:rsidRPr="00154CAD" w:rsidRDefault="006563E3" w:rsidP="006563E3">
                  <w:pPr>
                    <w:spacing w:before="120" w:after="0" w:line="240" w:lineRule="auto"/>
                    <w:contextualSpacing/>
                    <w:jc w:val="both"/>
                    <w:rPr>
                      <w:rFonts w:ascii="Arial" w:hAnsi="Arial" w:cs="Arial"/>
                      <w:b/>
                      <w:bCs/>
                      <w:sz w:val="19"/>
                      <w:szCs w:val="19"/>
                    </w:rPr>
                  </w:pPr>
                </w:p>
                <w:p w:rsidR="006563E3" w:rsidRPr="00154CAD" w:rsidRDefault="006563E3" w:rsidP="006563E3">
                  <w:pPr>
                    <w:spacing w:before="120" w:after="0" w:line="240" w:lineRule="auto"/>
                    <w:contextualSpacing/>
                    <w:jc w:val="both"/>
                    <w:rPr>
                      <w:rFonts w:ascii="Arial" w:hAnsi="Arial" w:cs="Arial"/>
                      <w:b/>
                      <w:bCs/>
                      <w:sz w:val="19"/>
                      <w:szCs w:val="19"/>
                    </w:rPr>
                  </w:pPr>
                  <w:r w:rsidRPr="00154CAD">
                    <w:rPr>
                      <w:rFonts w:ascii="Arial" w:hAnsi="Arial" w:cs="Arial"/>
                      <w:b/>
                      <w:bCs/>
                      <w:sz w:val="19"/>
                      <w:szCs w:val="19"/>
                    </w:rPr>
                    <w:t>ANUALM</w:t>
                  </w:r>
                  <w:r>
                    <w:rPr>
                      <w:rFonts w:ascii="Arial" w:hAnsi="Arial" w:cs="Arial"/>
                      <w:b/>
                      <w:bCs/>
                      <w:sz w:val="19"/>
                      <w:szCs w:val="19"/>
                    </w:rPr>
                    <w:t>E</w:t>
                  </w:r>
                  <w:r w:rsidRPr="00154CAD">
                    <w:rPr>
                      <w:rFonts w:ascii="Arial" w:hAnsi="Arial" w:cs="Arial"/>
                      <w:b/>
                      <w:bCs/>
                      <w:sz w:val="19"/>
                      <w:szCs w:val="19"/>
                    </w:rPr>
                    <w:t xml:space="preserve">NTE: </w:t>
                  </w:r>
                  <w:r>
                    <w:rPr>
                      <w:rFonts w:ascii="Arial" w:hAnsi="Arial" w:cs="Arial"/>
                      <w:b/>
                      <w:bCs/>
                      <w:sz w:val="19"/>
                      <w:szCs w:val="19"/>
                    </w:rPr>
                    <w:t xml:space="preserve">NOMINAIS DE </w:t>
                  </w:r>
                  <w:r w:rsidRPr="00154CAD">
                    <w:rPr>
                      <w:rFonts w:ascii="Arial" w:hAnsi="Arial" w:cs="Arial"/>
                      <w:b/>
                      <w:bCs/>
                      <w:sz w:val="19"/>
                      <w:szCs w:val="19"/>
                    </w:rPr>
                    <w:t>0,5% (MEIO POR CENTO) AO MÊS.</w:t>
                  </w:r>
                </w:p>
                <w:p w:rsidR="006563E3" w:rsidRPr="00154CAD" w:rsidRDefault="006563E3" w:rsidP="006563E3">
                  <w:pPr>
                    <w:spacing w:before="120" w:after="0" w:line="240" w:lineRule="auto"/>
                    <w:contextualSpacing/>
                    <w:jc w:val="both"/>
                    <w:rPr>
                      <w:rFonts w:ascii="Arial" w:hAnsi="Arial" w:cs="Arial"/>
                      <w:b/>
                      <w:sz w:val="19"/>
                      <w:szCs w:val="19"/>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QUANTIDADE DE PARCELAS</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Pr="00FA5C9D" w:rsidRDefault="007F65B3" w:rsidP="00FA5C9D">
                  <w:pPr>
                    <w:spacing w:before="120" w:after="0" w:line="480" w:lineRule="auto"/>
                    <w:contextualSpacing/>
                    <w:jc w:val="both"/>
                    <w:rPr>
                      <w:rFonts w:ascii="Arial" w:hAnsi="Arial" w:cs="Arial"/>
                      <w:b/>
                      <w:sz w:val="19"/>
                      <w:szCs w:val="19"/>
                      <w:u w:val="single"/>
                    </w:rPr>
                  </w:pPr>
                  <w:r w:rsidRPr="00FA5C9D">
                    <w:rPr>
                      <w:rFonts w:ascii="Arial" w:hAnsi="Arial" w:cs="Arial"/>
                      <w:b/>
                      <w:sz w:val="19"/>
                      <w:szCs w:val="19"/>
                      <w:u w:val="single"/>
                    </w:rPr>
                    <w:t>${@</w:t>
                  </w:r>
                  <w:proofErr w:type="spellStart"/>
                  <w:r w:rsidRPr="00FA5C9D">
                    <w:rPr>
                      <w:rFonts w:ascii="Arial" w:hAnsi="Arial" w:cs="Arial"/>
                      <w:b/>
                      <w:sz w:val="19"/>
                      <w:szCs w:val="19"/>
                      <w:u w:val="single"/>
                    </w:rPr>
                    <w:t>qtd_parcela</w:t>
                  </w:r>
                  <w:r w:rsidR="00E96A8F" w:rsidRPr="00FA5C9D">
                    <w:rPr>
                      <w:rFonts w:ascii="Arial" w:hAnsi="Arial" w:cs="Arial"/>
                      <w:b/>
                      <w:sz w:val="19"/>
                      <w:szCs w:val="19"/>
                      <w:u w:val="single"/>
                    </w:rPr>
                    <w:t>s</w:t>
                  </w:r>
                  <w:r w:rsidRPr="00FA5C9D">
                    <w:rPr>
                      <w:rFonts w:ascii="Arial" w:hAnsi="Arial" w:cs="Arial"/>
                      <w:b/>
                      <w:sz w:val="19"/>
                      <w:szCs w:val="19"/>
                      <w:u w:val="single"/>
                    </w:rPr>
                    <w:t>_financiamento</w:t>
                  </w:r>
                  <w:proofErr w:type="spellEnd"/>
                  <w:r w:rsidRPr="00FA5C9D">
                    <w:rPr>
                      <w:rFonts w:ascii="Arial" w:hAnsi="Arial" w:cs="Arial"/>
                      <w:b/>
                      <w:sz w:val="19"/>
                      <w:szCs w:val="19"/>
                      <w:u w:val="single"/>
                    </w:rPr>
                    <w:t>}</w:t>
                  </w:r>
                  <w:r w:rsidR="00726C52">
                    <w:rPr>
                      <w:rFonts w:ascii="Arial" w:hAnsi="Arial" w:cs="Arial"/>
                      <w:b/>
                      <w:sz w:val="19"/>
                      <w:szCs w:val="19"/>
                      <w:u w:val="single"/>
                    </w:rPr>
                    <w:t xml:space="preserve"> PARCELAS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VALOR INICIAL DA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FA5C9D" w:rsidRDefault="007F65B3" w:rsidP="006563E3">
                  <w:pPr>
                    <w:spacing w:before="120" w:after="0" w:line="240" w:lineRule="auto"/>
                    <w:contextualSpacing/>
                    <w:jc w:val="both"/>
                    <w:rPr>
                      <w:rFonts w:ascii="Arial" w:hAnsi="Arial" w:cs="Arial"/>
                      <w:b/>
                      <w:sz w:val="19"/>
                      <w:szCs w:val="19"/>
                      <w:u w:val="single"/>
                    </w:rPr>
                  </w:pPr>
                  <w:r w:rsidRPr="00FA5C9D">
                    <w:rPr>
                      <w:rFonts w:ascii="Arial" w:hAnsi="Arial" w:cs="Arial"/>
                      <w:b/>
                      <w:sz w:val="19"/>
                      <w:szCs w:val="19"/>
                      <w:u w:val="single"/>
                    </w:rPr>
                    <w:t>$</w:t>
                  </w:r>
                  <w:proofErr w:type="gramStart"/>
                  <w:r w:rsidRPr="00FA5C9D">
                    <w:rPr>
                      <w:rFonts w:ascii="Arial" w:hAnsi="Arial" w:cs="Arial"/>
                      <w:b/>
                      <w:sz w:val="19"/>
                      <w:szCs w:val="19"/>
                      <w:u w:val="single"/>
                    </w:rPr>
                    <w:t>{</w:t>
                  </w:r>
                  <w:proofErr w:type="gramEnd"/>
                  <w:r w:rsidRPr="00FA5C9D">
                    <w:rPr>
                      <w:rFonts w:ascii="Arial" w:hAnsi="Arial" w:cs="Arial"/>
                      <w:b/>
                      <w:sz w:val="19"/>
                      <w:szCs w:val="19"/>
                      <w:u w:val="single"/>
                    </w:rPr>
                    <w:t>@</w:t>
                  </w:r>
                  <w:proofErr w:type="spellStart"/>
                  <w:r w:rsidRPr="00FA5C9D">
                    <w:rPr>
                      <w:rFonts w:ascii="Arial" w:hAnsi="Arial" w:cs="Arial"/>
                      <w:b/>
                      <w:sz w:val="19"/>
                      <w:szCs w:val="19"/>
                      <w:u w:val="single"/>
                    </w:rPr>
                    <w:t>valor_parcela_financiamento</w:t>
                  </w:r>
                  <w:proofErr w:type="spellEnd"/>
                  <w:r w:rsidRPr="00FA5C9D">
                    <w:rPr>
                      <w:rFonts w:ascii="Arial" w:hAnsi="Arial" w:cs="Arial"/>
                      <w:b/>
                      <w:sz w:val="19"/>
                      <w:szCs w:val="19"/>
                      <w:u w:val="single"/>
                    </w:rPr>
                    <w:t>}</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350FC3">
              <w:trPr>
                <w:trHeight w:val="395"/>
              </w:trPr>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DE CADA PARCELA</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E96A8F" w:rsidRPr="00FA5C9D" w:rsidRDefault="00E96A8F" w:rsidP="00FA5C9D">
                  <w:pPr>
                    <w:spacing w:before="120" w:after="0" w:line="480" w:lineRule="auto"/>
                    <w:contextualSpacing/>
                    <w:jc w:val="both"/>
                    <w:rPr>
                      <w:rFonts w:ascii="Arial" w:hAnsi="Arial" w:cs="Arial"/>
                      <w:b/>
                      <w:sz w:val="19"/>
                      <w:szCs w:val="19"/>
                      <w:u w:val="single"/>
                    </w:rPr>
                  </w:pPr>
                  <w:r w:rsidRPr="00FA5C9D">
                    <w:rPr>
                      <w:rFonts w:ascii="Arial" w:hAnsi="Arial" w:cs="Arial"/>
                      <w:b/>
                      <w:sz w:val="19"/>
                      <w:szCs w:val="19"/>
                      <w:u w:val="single"/>
                    </w:rPr>
                    <w:t>$</w:t>
                  </w:r>
                  <w:proofErr w:type="gramStart"/>
                  <w:r w:rsidRPr="00FA5C9D">
                    <w:rPr>
                      <w:rFonts w:ascii="Arial" w:hAnsi="Arial" w:cs="Arial"/>
                      <w:b/>
                      <w:sz w:val="19"/>
                      <w:szCs w:val="19"/>
                      <w:u w:val="single"/>
                    </w:rPr>
                    <w:t>{</w:t>
                  </w:r>
                  <w:proofErr w:type="gramEnd"/>
                  <w:r w:rsidRPr="00FA5C9D">
                    <w:rPr>
                      <w:rFonts w:ascii="Arial" w:hAnsi="Arial" w:cs="Arial"/>
                      <w:b/>
                      <w:sz w:val="19"/>
                      <w:szCs w:val="19"/>
                      <w:u w:val="single"/>
                    </w:rPr>
                    <w:t>@</w:t>
                  </w:r>
                  <w:proofErr w:type="spellStart"/>
                  <w:r w:rsidRPr="00FA5C9D">
                    <w:rPr>
                      <w:rFonts w:ascii="Arial" w:hAnsi="Arial" w:cs="Arial"/>
                      <w:b/>
                      <w:sz w:val="19"/>
                      <w:szCs w:val="19"/>
                      <w:u w:val="single"/>
                    </w:rPr>
                    <w:t>dia_vencimento_primeira_fin</w:t>
                  </w:r>
                  <w:r w:rsidR="006E083A" w:rsidRPr="00FA5C9D">
                    <w:rPr>
                      <w:rFonts w:ascii="Arial" w:hAnsi="Arial" w:cs="Arial"/>
                      <w:b/>
                      <w:sz w:val="19"/>
                      <w:szCs w:val="19"/>
                      <w:u w:val="single"/>
                    </w:rPr>
                    <w:t>anciamento</w:t>
                  </w:r>
                  <w:proofErr w:type="spellEnd"/>
                  <w:r w:rsidRPr="00FA5C9D">
                    <w:rPr>
                      <w:rFonts w:ascii="Arial" w:hAnsi="Arial" w:cs="Arial"/>
                      <w:b/>
                      <w:sz w:val="19"/>
                      <w:szCs w:val="19"/>
                      <w:u w:val="single"/>
                    </w:rPr>
                    <w:t>}</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lastRenderedPageBreak/>
                    <w:t>DATA DE VENCIMENTO DA PRIMEIRA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FA5C9D" w:rsidRDefault="006A339B" w:rsidP="00FA5C9D">
                  <w:pPr>
                    <w:spacing w:before="120" w:after="0" w:line="480" w:lineRule="auto"/>
                    <w:contextualSpacing/>
                    <w:jc w:val="both"/>
                    <w:rPr>
                      <w:rFonts w:ascii="Arial" w:hAnsi="Arial" w:cs="Arial"/>
                      <w:b/>
                      <w:sz w:val="19"/>
                      <w:szCs w:val="19"/>
                      <w:u w:val="single"/>
                    </w:rPr>
                  </w:pPr>
                  <w:r w:rsidRPr="00FA5C9D">
                    <w:rPr>
                      <w:rFonts w:ascii="Arial" w:hAnsi="Arial" w:cs="Arial"/>
                      <w:b/>
                      <w:sz w:val="19"/>
                      <w:szCs w:val="19"/>
                      <w:u w:val="single"/>
                    </w:rPr>
                    <w:t>$</w:t>
                  </w:r>
                  <w:proofErr w:type="gramStart"/>
                  <w:r w:rsidRPr="00FA5C9D">
                    <w:rPr>
                      <w:rFonts w:ascii="Arial" w:hAnsi="Arial" w:cs="Arial"/>
                      <w:b/>
                      <w:sz w:val="19"/>
                      <w:szCs w:val="19"/>
                      <w:u w:val="single"/>
                    </w:rPr>
                    <w:t>{</w:t>
                  </w:r>
                  <w:proofErr w:type="gramEnd"/>
                  <w:r w:rsidRPr="00FA5C9D">
                    <w:rPr>
                      <w:rFonts w:ascii="Arial" w:hAnsi="Arial" w:cs="Arial"/>
                      <w:b/>
                      <w:sz w:val="19"/>
                      <w:szCs w:val="19"/>
                      <w:u w:val="single"/>
                    </w:rPr>
                    <w:t>@</w:t>
                  </w:r>
                  <w:proofErr w:type="spellStart"/>
                  <w:r w:rsidR="00E96A8F" w:rsidRPr="00FA5C9D">
                    <w:rPr>
                      <w:rFonts w:ascii="Arial" w:hAnsi="Arial" w:cs="Arial"/>
                      <w:b/>
                      <w:sz w:val="19"/>
                      <w:szCs w:val="19"/>
                      <w:u w:val="single"/>
                    </w:rPr>
                    <w:t>data_</w:t>
                  </w:r>
                  <w:r w:rsidR="006E083A" w:rsidRPr="00FA5C9D">
                    <w:rPr>
                      <w:rFonts w:ascii="Arial" w:hAnsi="Arial" w:cs="Arial"/>
                      <w:b/>
                      <w:sz w:val="19"/>
                      <w:szCs w:val="19"/>
                      <w:u w:val="single"/>
                    </w:rPr>
                    <w:t>financiamento_venc_primeira</w:t>
                  </w:r>
                  <w:proofErr w:type="spellEnd"/>
                  <w:r w:rsidRPr="00FA5C9D">
                    <w:rPr>
                      <w:rFonts w:ascii="Arial" w:hAnsi="Arial" w:cs="Arial"/>
                      <w:b/>
                      <w:sz w:val="19"/>
                      <w:szCs w:val="19"/>
                      <w:u w:val="single"/>
                    </w:rPr>
                    <w:t>}</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VALOR PAGO PELA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A339B" w:rsidRPr="00FA5C9D" w:rsidRDefault="006A339B" w:rsidP="006A339B">
                  <w:pPr>
                    <w:spacing w:before="120" w:after="0" w:line="240" w:lineRule="auto"/>
                    <w:contextualSpacing/>
                    <w:jc w:val="both"/>
                    <w:rPr>
                      <w:rFonts w:ascii="Arial" w:hAnsi="Arial" w:cs="Arial"/>
                      <w:b/>
                      <w:sz w:val="19"/>
                      <w:szCs w:val="19"/>
                      <w:u w:val="single"/>
                    </w:rPr>
                  </w:pPr>
                  <w:r w:rsidRPr="00FA5C9D">
                    <w:rPr>
                      <w:rFonts w:ascii="Arial" w:hAnsi="Arial" w:cs="Arial"/>
                      <w:b/>
                      <w:sz w:val="19"/>
                      <w:szCs w:val="19"/>
                      <w:u w:val="single"/>
                    </w:rPr>
                    <w:t>$</w:t>
                  </w:r>
                  <w:proofErr w:type="gramStart"/>
                  <w:r w:rsidRPr="00FA5C9D">
                    <w:rPr>
                      <w:rFonts w:ascii="Arial" w:hAnsi="Arial" w:cs="Arial"/>
                      <w:b/>
                      <w:sz w:val="19"/>
                      <w:szCs w:val="19"/>
                      <w:u w:val="single"/>
                    </w:rPr>
                    <w:t>{</w:t>
                  </w:r>
                  <w:proofErr w:type="gramEnd"/>
                  <w:r w:rsidRPr="00FA5C9D">
                    <w:rPr>
                      <w:rFonts w:ascii="Arial" w:hAnsi="Arial" w:cs="Arial"/>
                      <w:b/>
                      <w:sz w:val="19"/>
                      <w:szCs w:val="19"/>
                      <w:u w:val="single"/>
                    </w:rPr>
                    <w:t>@</w:t>
                  </w:r>
                  <w:proofErr w:type="spellStart"/>
                  <w:r w:rsidRPr="00FA5C9D">
                    <w:rPr>
                      <w:rFonts w:ascii="Arial" w:hAnsi="Arial" w:cs="Arial"/>
                      <w:b/>
                      <w:sz w:val="19"/>
                      <w:szCs w:val="19"/>
                      <w:u w:val="single"/>
                    </w:rPr>
                    <w:t>valor_total_comissao</w:t>
                  </w:r>
                  <w:proofErr w:type="spellEnd"/>
                  <w:r w:rsidRPr="00FA5C9D">
                    <w:rPr>
                      <w:rFonts w:ascii="Arial" w:hAnsi="Arial" w:cs="Arial"/>
                      <w:b/>
                      <w:sz w:val="19"/>
                      <w:szCs w:val="19"/>
                      <w:u w:val="single"/>
                    </w:rPr>
                    <w:t>}</w:t>
                  </w:r>
                </w:p>
                <w:p w:rsidR="006563E3" w:rsidRPr="00C92B39" w:rsidRDefault="006563E3" w:rsidP="006A339B">
                  <w:pPr>
                    <w:spacing w:before="120" w:after="0" w:line="240" w:lineRule="auto"/>
                    <w:contextualSpacing/>
                    <w:jc w:val="both"/>
                    <w:rPr>
                      <w:rFonts w:ascii="Arial" w:hAnsi="Arial" w:cs="Arial"/>
                      <w:b/>
                      <w:sz w:val="19"/>
                      <w:szCs w:val="19"/>
                      <w:u w:val="single"/>
                    </w:rPr>
                  </w:pPr>
                </w:p>
              </w:tc>
            </w:tr>
            <w:tr w:rsidR="00A469F5" w:rsidTr="00B40D79">
              <w:tc>
                <w:tcPr>
                  <w:tcW w:w="3483" w:type="dxa"/>
                  <w:vAlign w:val="center"/>
                </w:tcPr>
                <w:p w:rsidR="00A469F5" w:rsidRDefault="00A469F5" w:rsidP="00A469F5">
                  <w:pPr>
                    <w:spacing w:before="120" w:after="120" w:line="240" w:lineRule="auto"/>
                    <w:rPr>
                      <w:rFonts w:ascii="Arial" w:hAnsi="Arial" w:cs="Arial"/>
                      <w:b/>
                      <w:sz w:val="19"/>
                      <w:szCs w:val="19"/>
                    </w:rPr>
                  </w:pPr>
                  <w:r>
                    <w:rPr>
                      <w:rFonts w:ascii="Arial" w:hAnsi="Arial" w:cs="Arial"/>
                      <w:b/>
                      <w:sz w:val="19"/>
                      <w:szCs w:val="19"/>
                    </w:rPr>
                    <w:t>CONDIÇÕES DE PAGAMENTO DA CORRETAGEM</w:t>
                  </w:r>
                </w:p>
              </w:tc>
              <w:tc>
                <w:tcPr>
                  <w:tcW w:w="6033" w:type="dxa"/>
                </w:tcPr>
                <w:p w:rsidR="0073768F" w:rsidRDefault="0073768F" w:rsidP="006563E3">
                  <w:pPr>
                    <w:spacing w:before="120" w:after="0" w:line="240" w:lineRule="auto"/>
                    <w:contextualSpacing/>
                    <w:jc w:val="both"/>
                    <w:rPr>
                      <w:rFonts w:ascii="Arial" w:hAnsi="Arial" w:cs="Arial"/>
                      <w:b/>
                      <w:sz w:val="6"/>
                      <w:szCs w:val="6"/>
                      <w:u w:val="single"/>
                    </w:rPr>
                  </w:pPr>
                </w:p>
                <w:p w:rsidR="0073768F" w:rsidRPr="0073768F" w:rsidRDefault="0073768F" w:rsidP="006563E3">
                  <w:pPr>
                    <w:spacing w:before="120" w:after="0" w:line="240" w:lineRule="auto"/>
                    <w:contextualSpacing/>
                    <w:jc w:val="both"/>
                    <w:rPr>
                      <w:rFonts w:ascii="Arial" w:hAnsi="Arial" w:cs="Arial"/>
                      <w:b/>
                      <w:sz w:val="6"/>
                      <w:szCs w:val="6"/>
                      <w:u w:val="single"/>
                    </w:rPr>
                  </w:pPr>
                </w:p>
                <w:p w:rsidR="0073768F" w:rsidRPr="0073768F" w:rsidRDefault="0073768F" w:rsidP="006563E3">
                  <w:pPr>
                    <w:spacing w:before="120" w:after="0" w:line="240" w:lineRule="auto"/>
                    <w:contextualSpacing/>
                    <w:jc w:val="both"/>
                    <w:rPr>
                      <w:rFonts w:ascii="Arial" w:hAnsi="Arial" w:cs="Arial"/>
                      <w:b/>
                      <w:sz w:val="19"/>
                      <w:szCs w:val="19"/>
                      <w:u w:val="single"/>
                    </w:rPr>
                  </w:pPr>
                  <w:bookmarkStart w:id="0" w:name="_GoBack"/>
                  <w:r>
                    <w:rPr>
                      <w:rFonts w:ascii="Arial" w:hAnsi="Arial" w:cs="Arial"/>
                      <w:b/>
                      <w:sz w:val="19"/>
                      <w:szCs w:val="19"/>
                      <w:u w:val="single"/>
                    </w:rPr>
                    <w:t xml:space="preserve">PARTE RECEBIDA NA ENTRADA, E RESTANTE SERÁ </w:t>
                  </w:r>
                  <w:proofErr w:type="gramStart"/>
                  <w:r>
                    <w:rPr>
                      <w:rFonts w:ascii="Arial" w:hAnsi="Arial" w:cs="Arial"/>
                      <w:b/>
                      <w:sz w:val="19"/>
                      <w:szCs w:val="19"/>
                      <w:u w:val="single"/>
                    </w:rPr>
                    <w:t>RECEBIDO</w:t>
                  </w:r>
                  <w:proofErr w:type="gramEnd"/>
                  <w:r>
                    <w:rPr>
                      <w:rFonts w:ascii="Arial" w:hAnsi="Arial" w:cs="Arial"/>
                      <w:b/>
                      <w:sz w:val="19"/>
                      <w:szCs w:val="19"/>
                      <w:u w:val="single"/>
                    </w:rPr>
                    <w:t xml:space="preserve"> NAS PRIMEIRAS PARCELAS DA AQUISIÇÃO.</w:t>
                  </w:r>
                  <w:bookmarkEnd w:id="0"/>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BENEFICIÁRIO DA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BALCÃO DE NEGÓCIOS CONSULTORIA IMOBILÁRIA LTDA – CNPJ: 14.995.127/0001-00 – CRECI J/GO: 18.903</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 xml:space="preserve">O COMPRADOR ESTÁ CIENTE E CONCORDA QUE, EM VIRTUDE DO PRESENTE NEGÓCIO TER SIDO REALIZADO NO ESTABELECIMENTO DO COMERCIALIZADOR, NÃO HÁ PRAZO PARA EXECÍCIO DE ARREPENDIMENTO, NOS TERMOS DA </w:t>
                  </w:r>
                  <w:r w:rsidRPr="006F6253">
                    <w:rPr>
                      <w:rFonts w:ascii="Arial" w:hAnsi="Arial" w:cs="Arial"/>
                      <w:b/>
                      <w:sz w:val="19"/>
                      <w:szCs w:val="19"/>
                      <w:u w:val="single"/>
                    </w:rPr>
                    <w:t>LEI Nº 8.078, DE 11 DE</w:t>
                  </w:r>
                  <w:r>
                    <w:rPr>
                      <w:rFonts w:ascii="Arial" w:hAnsi="Arial" w:cs="Arial"/>
                      <w:b/>
                      <w:sz w:val="19"/>
                      <w:szCs w:val="19"/>
                      <w:u w:val="single"/>
                    </w:rPr>
                    <w:t xml:space="preserve"> </w:t>
                  </w:r>
                  <w:r w:rsidRPr="006F6253">
                    <w:rPr>
                      <w:rFonts w:ascii="Arial" w:hAnsi="Arial" w:cs="Arial"/>
                      <w:b/>
                      <w:sz w:val="19"/>
                      <w:szCs w:val="19"/>
                      <w:u w:val="single"/>
                    </w:rPr>
                    <w:t>SETEMBRO DE 1990 (CÓDIGO DE DEFESA DO CONSUMIDOR)</w:t>
                  </w:r>
                  <w:r>
                    <w:rPr>
                      <w:rFonts w:ascii="Arial" w:hAnsi="Arial" w:cs="Arial"/>
                      <w:b/>
                      <w:sz w:val="19"/>
                      <w:szCs w:val="19"/>
                      <w:u w:val="single"/>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sz w:val="19"/>
                      <w:szCs w:val="19"/>
                    </w:rPr>
                  </w:pP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 xml:space="preserve">Sobre </w:t>
                  </w:r>
                  <w:r>
                    <w:rPr>
                      <w:rFonts w:ascii="Arial" w:hAnsi="Arial" w:cs="Arial"/>
                      <w:b/>
                      <w:sz w:val="19"/>
                      <w:szCs w:val="19"/>
                    </w:rPr>
                    <w:t xml:space="preserve">os </w:t>
                  </w:r>
                  <w:r w:rsidRPr="00BE6F3E">
                    <w:rPr>
                      <w:rFonts w:ascii="Arial" w:hAnsi="Arial" w:cs="Arial"/>
                      <w:b/>
                      <w:sz w:val="19"/>
                      <w:szCs w:val="19"/>
                    </w:rPr>
                    <w:t>ônus que recaiam sobre o imóvel:</w:t>
                  </w:r>
                </w:p>
                <w:p w:rsidR="006563E3" w:rsidRDefault="006563E3" w:rsidP="006563E3">
                  <w:pPr>
                    <w:spacing w:before="120" w:after="0" w:line="240" w:lineRule="auto"/>
                    <w:contextualSpacing/>
                    <w:jc w:val="both"/>
                    <w:rPr>
                      <w:rFonts w:ascii="Arial" w:hAnsi="Arial" w:cs="Arial"/>
                      <w:sz w:val="19"/>
                      <w:szCs w:val="19"/>
                    </w:rPr>
                  </w:pPr>
                  <w:r w:rsidRPr="00C92B39">
                    <w:rPr>
                      <w:rFonts w:ascii="Arial" w:hAnsi="Arial" w:cs="Arial"/>
                      <w:sz w:val="19"/>
                      <w:szCs w:val="19"/>
                    </w:rPr>
                    <w:t xml:space="preserve">Como garantia da execução dos serviços de infraestrutura básica do Loteamento Setor Lago Sul, elencados </w:t>
                  </w:r>
                  <w:r w:rsidRPr="00E73A58">
                    <w:rPr>
                      <w:rFonts w:ascii="Arial" w:hAnsi="Arial" w:cs="Arial"/>
                      <w:sz w:val="19"/>
                      <w:szCs w:val="19"/>
                    </w:rPr>
                    <w:t>no § 5º,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Pr="00C92B39">
                    <w:rPr>
                      <w:rFonts w:ascii="Arial" w:hAnsi="Arial" w:cs="Arial"/>
                      <w:b/>
                      <w:bCs/>
                      <w:sz w:val="19"/>
                      <w:szCs w:val="19"/>
                    </w:rPr>
                    <w:t xml:space="preserve">quadra 16, </w:t>
                  </w:r>
                  <w:r w:rsidRPr="00C92B39">
                    <w:rPr>
                      <w:rFonts w:ascii="Arial" w:hAnsi="Arial" w:cs="Arial"/>
                      <w:sz w:val="19"/>
                      <w:szCs w:val="19"/>
                    </w:rPr>
                    <w:t xml:space="preserve">lotes 16 ao 41; </w:t>
                  </w:r>
                  <w:r w:rsidRPr="00C92B39">
                    <w:rPr>
                      <w:rFonts w:ascii="Arial" w:hAnsi="Arial" w:cs="Arial"/>
                      <w:b/>
                      <w:bCs/>
                      <w:sz w:val="19"/>
                      <w:szCs w:val="19"/>
                    </w:rPr>
                    <w:t xml:space="preserve">quadra 17, </w:t>
                  </w:r>
                  <w:r w:rsidRPr="00C92B39">
                    <w:rPr>
                      <w:rFonts w:ascii="Arial" w:hAnsi="Arial" w:cs="Arial"/>
                      <w:sz w:val="19"/>
                      <w:szCs w:val="19"/>
                    </w:rPr>
                    <w:t xml:space="preserve">lotes 01 ao 26; </w:t>
                  </w:r>
                  <w:r w:rsidRPr="00C92B39">
                    <w:rPr>
                      <w:rFonts w:ascii="Arial" w:hAnsi="Arial" w:cs="Arial"/>
                      <w:b/>
                      <w:bCs/>
                      <w:sz w:val="19"/>
                      <w:szCs w:val="19"/>
                    </w:rPr>
                    <w:t xml:space="preserve">quadra 18, </w:t>
                  </w:r>
                  <w:r w:rsidRPr="00C92B39">
                    <w:rPr>
                      <w:rFonts w:ascii="Arial" w:hAnsi="Arial" w:cs="Arial"/>
                      <w:sz w:val="19"/>
                      <w:szCs w:val="19"/>
                    </w:rPr>
                    <w:t xml:space="preserve">lotes 01 ao 26; </w:t>
                  </w:r>
                  <w:r w:rsidRPr="00C92B39">
                    <w:rPr>
                      <w:rFonts w:ascii="Arial" w:hAnsi="Arial" w:cs="Arial"/>
                      <w:b/>
                      <w:bCs/>
                      <w:sz w:val="19"/>
                      <w:szCs w:val="19"/>
                    </w:rPr>
                    <w:t xml:space="preserve">quadra 19, </w:t>
                  </w:r>
                  <w:r w:rsidRPr="00C92B39">
                    <w:rPr>
                      <w:rFonts w:ascii="Arial" w:hAnsi="Arial" w:cs="Arial"/>
                      <w:sz w:val="19"/>
                      <w:szCs w:val="19"/>
                    </w:rPr>
                    <w:t xml:space="preserve">lotes 01 ao 25 e </w:t>
                  </w:r>
                  <w:r w:rsidRPr="00C92B39">
                    <w:rPr>
                      <w:rFonts w:ascii="Arial" w:hAnsi="Arial" w:cs="Arial"/>
                      <w:b/>
                      <w:bCs/>
                      <w:sz w:val="19"/>
                      <w:szCs w:val="19"/>
                    </w:rPr>
                    <w:t xml:space="preserve">quadra 21, </w:t>
                  </w:r>
                  <w:r w:rsidRPr="00C92B39">
                    <w:rPr>
                      <w:rFonts w:ascii="Arial" w:hAnsi="Arial" w:cs="Arial"/>
                      <w:sz w:val="19"/>
                      <w:szCs w:val="19"/>
                    </w:rPr>
                    <w:t>lotes 01 ao 09.</w:t>
                  </w:r>
                  <w:r>
                    <w:rPr>
                      <w:rFonts w:ascii="Arial" w:hAnsi="Arial" w:cs="Arial"/>
                      <w:sz w:val="19"/>
                      <w:szCs w:val="19"/>
                    </w:rPr>
                    <w:t xml:space="preserve"> Esta hipoteca será baixada após o término das obras de infraestrutura do empreendimento.</w:t>
                  </w: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TODOS OS DEMAIS LOTES ENCONTRAM-SE LIVRES DE QUAISQUER ÔNUS.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TÉRMINO DAS OBRAS DE INFRAESTRUTURA</w:t>
                  </w: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Pr="005B1228" w:rsidRDefault="006563E3" w:rsidP="006563E3">
                  <w:pPr>
                    <w:spacing w:before="120" w:after="0" w:line="240" w:lineRule="auto"/>
                    <w:contextualSpacing/>
                    <w:jc w:val="both"/>
                    <w:rPr>
                      <w:rFonts w:ascii="Arial" w:hAnsi="Arial" w:cs="Arial"/>
                      <w:sz w:val="19"/>
                      <w:szCs w:val="19"/>
                    </w:rPr>
                  </w:pPr>
                  <w:r w:rsidRPr="00C00F02">
                    <w:rPr>
                      <w:rFonts w:ascii="Arial" w:hAnsi="Arial" w:cs="Arial"/>
                      <w:sz w:val="19"/>
                      <w:szCs w:val="19"/>
                      <w:u w:val="single"/>
                    </w:rPr>
                    <w:t>30 de dezembro de 2019</w:t>
                  </w:r>
                  <w:r>
                    <w:rPr>
                      <w:rFonts w:ascii="Arial" w:hAnsi="Arial" w:cs="Arial"/>
                      <w:sz w:val="19"/>
                      <w:szCs w:val="19"/>
                    </w:rPr>
                    <w:t xml:space="preserve">, </w:t>
                  </w:r>
                  <w:r w:rsidR="005B1228" w:rsidRPr="005B1228">
                    <w:rPr>
                      <w:rFonts w:ascii="Arial" w:hAnsi="Arial" w:cs="Arial"/>
                      <w:bCs/>
                      <w:sz w:val="19"/>
                      <w:szCs w:val="19"/>
                      <w:u w:val="single"/>
                    </w:rPr>
                    <w:t>com carência de 06 (seis) meses nos termos da Lei n.º 6.766/79</w:t>
                  </w:r>
                  <w:r w:rsidR="00C00F02" w:rsidRPr="005B1228">
                    <w:rPr>
                      <w:rFonts w:ascii="Arial" w:hAnsi="Arial" w:cs="Arial"/>
                      <w:sz w:val="19"/>
                      <w:szCs w:val="19"/>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p>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TRANSMISSÃO DA POSSE AUTOMÁTICA</w:t>
                  </w:r>
                </w:p>
                <w:p w:rsidR="006563E3" w:rsidRDefault="006563E3" w:rsidP="006563E3">
                  <w:pPr>
                    <w:spacing w:before="120" w:after="0" w:line="240" w:lineRule="auto"/>
                    <w:contextualSpacing/>
                    <w:rPr>
                      <w:rFonts w:ascii="Arial" w:hAnsi="Arial" w:cs="Arial"/>
                      <w:b/>
                      <w:sz w:val="19"/>
                      <w:szCs w:val="19"/>
                    </w:rPr>
                  </w:pP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Default="006563E3" w:rsidP="006563E3">
                  <w:pPr>
                    <w:spacing w:before="120" w:after="0" w:line="240" w:lineRule="auto"/>
                    <w:contextualSpacing/>
                    <w:jc w:val="both"/>
                    <w:rPr>
                      <w:rFonts w:ascii="Arial" w:hAnsi="Arial" w:cs="Arial"/>
                      <w:sz w:val="19"/>
                      <w:szCs w:val="19"/>
                    </w:rPr>
                  </w:pPr>
                  <w:r>
                    <w:rPr>
                      <w:rFonts w:ascii="Arial" w:hAnsi="Arial" w:cs="Arial"/>
                      <w:sz w:val="19"/>
                      <w:szCs w:val="19"/>
                    </w:rPr>
                    <w:t>06 (seis) meses após a data da assinatura deste contrato, devendo estar o comprador adimplente com seus pagamentos. A transmissão da posse é automática, por isso independe de assinatura de termo ou ato específico para tal.</w:t>
                  </w:r>
                </w:p>
                <w:p w:rsidR="006563E3" w:rsidRDefault="006563E3" w:rsidP="006563E3">
                  <w:pPr>
                    <w:spacing w:before="120" w:after="0" w:line="240" w:lineRule="auto"/>
                    <w:contextualSpacing/>
                    <w:jc w:val="both"/>
                    <w:rPr>
                      <w:rFonts w:ascii="Arial" w:hAnsi="Arial" w:cs="Arial"/>
                      <w:sz w:val="19"/>
                      <w:szCs w:val="19"/>
                    </w:rPr>
                  </w:pPr>
                </w:p>
              </w:tc>
            </w:tr>
          </w:tbl>
          <w:p w:rsidR="006563E3" w:rsidRDefault="006563E3" w:rsidP="006563E3">
            <w:pPr>
              <w:spacing w:after="0" w:line="240" w:lineRule="auto"/>
              <w:contextualSpacing/>
              <w:jc w:val="both"/>
              <w:rPr>
                <w:rFonts w:ascii="Arial" w:hAnsi="Arial" w:cs="Arial"/>
                <w:b/>
                <w:sz w:val="19"/>
                <w:szCs w:val="19"/>
              </w:rPr>
            </w:pPr>
          </w:p>
          <w:tbl>
            <w:tblPr>
              <w:tblStyle w:val="Tabelacomgrade"/>
              <w:tblW w:w="0" w:type="auto"/>
              <w:tblLook w:val="04A0" w:firstRow="1" w:lastRow="0" w:firstColumn="1" w:lastColumn="0" w:noHBand="0" w:noVBand="1"/>
            </w:tblPr>
            <w:tblGrid>
              <w:gridCol w:w="9516"/>
            </w:tblGrid>
            <w:tr w:rsidR="006563E3" w:rsidRPr="003C6ABA" w:rsidTr="00DA4903">
              <w:tc>
                <w:tcPr>
                  <w:tcW w:w="9742" w:type="dxa"/>
                </w:tcPr>
                <w:p w:rsidR="006563E3" w:rsidRPr="003C6ABA" w:rsidRDefault="003A4322" w:rsidP="006563E3">
                  <w:pPr>
                    <w:spacing w:after="0" w:line="240" w:lineRule="auto"/>
                    <w:contextualSpacing/>
                    <w:jc w:val="both"/>
                    <w:rPr>
                      <w:rFonts w:ascii="Arial" w:hAnsi="Arial" w:cs="Arial"/>
                      <w:b/>
                      <w:szCs w:val="19"/>
                    </w:rPr>
                  </w:pPr>
                  <w:r w:rsidRPr="003C6ABA">
                    <w:rPr>
                      <w:rFonts w:ascii="Arial" w:hAnsi="Arial" w:cs="Arial"/>
                      <w:b/>
                      <w:szCs w:val="19"/>
                    </w:rPr>
                    <w:t>CONSEQUÊNCIAS DO DESFAZIMENTO DO CONTRATO:</w:t>
                  </w:r>
                </w:p>
              </w:tc>
            </w:tr>
            <w:tr w:rsidR="006563E3" w:rsidRPr="003C6ABA"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resolução contratual motivada por INADIMPLEMENTO DO COMPRADOR:</w:t>
                  </w:r>
                </w:p>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 xml:space="preserve">SERÃO </w:t>
                  </w:r>
                  <w:r w:rsidRPr="00181517">
                    <w:rPr>
                      <w:rFonts w:ascii="Arial" w:hAnsi="Arial" w:cs="Arial"/>
                      <w:b/>
                      <w:szCs w:val="19"/>
                      <w:u w:val="single"/>
                    </w:rPr>
                    <w:t xml:space="preserve">ABATIDOS NOS VALORES PAGOS PELO </w:t>
                  </w:r>
                  <w:r w:rsidR="00117DF3">
                    <w:rPr>
                      <w:rFonts w:ascii="Arial" w:hAnsi="Arial" w:cs="Arial"/>
                      <w:b/>
                      <w:szCs w:val="19"/>
                      <w:u w:val="single"/>
                    </w:rPr>
                    <w:t>ADQUIRENTE</w:t>
                  </w:r>
                  <w:r w:rsidRPr="00181517">
                    <w:rPr>
                      <w:rFonts w:ascii="Arial" w:hAnsi="Arial" w:cs="Arial"/>
                      <w:b/>
                      <w:szCs w:val="19"/>
                    </w:rPr>
                    <w:t xml:space="preserve"> (corrigidos pelo mesmo índice de correção das parcelas):</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 valor pago a título de corretagem;</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10% (dez por cento) DO VALOR ATUALIZADO DO CONTRATO, devido por cláusula penal;</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Os encargos moratórios relativos à</w:t>
                  </w:r>
                  <w:r w:rsidR="005C45D9">
                    <w:rPr>
                      <w:rFonts w:ascii="Arial" w:hAnsi="Arial" w:cs="Arial"/>
                      <w:b/>
                      <w:szCs w:val="19"/>
                    </w:rPr>
                    <w:t>s</w:t>
                  </w:r>
                  <w:r w:rsidRPr="00181517">
                    <w:rPr>
                      <w:rFonts w:ascii="Arial" w:hAnsi="Arial" w:cs="Arial"/>
                      <w:b/>
                      <w:szCs w:val="19"/>
                    </w:rPr>
                    <w:t xml:space="preserve"> prestações pagas em atraso pelo </w:t>
                  </w:r>
                  <w:r w:rsidRPr="00181517">
                    <w:rPr>
                      <w:rFonts w:ascii="Arial" w:hAnsi="Arial" w:cs="Arial"/>
                      <w:b/>
                      <w:szCs w:val="19"/>
                    </w:rPr>
                    <w:lastRenderedPageBreak/>
                    <w:t>adquirente;</w:t>
                  </w:r>
                </w:p>
                <w:p w:rsidR="006563E3" w:rsidRPr="00181517" w:rsidRDefault="00117DF3" w:rsidP="006563E3">
                  <w:pPr>
                    <w:pStyle w:val="PargrafodaLista"/>
                    <w:numPr>
                      <w:ilvl w:val="0"/>
                      <w:numId w:val="4"/>
                    </w:numPr>
                    <w:jc w:val="both"/>
                    <w:rPr>
                      <w:rFonts w:ascii="Arial" w:hAnsi="Arial" w:cs="Arial"/>
                      <w:b/>
                      <w:szCs w:val="19"/>
                    </w:rPr>
                  </w:pPr>
                  <w:r w:rsidRPr="00181517">
                    <w:rPr>
                      <w:rFonts w:ascii="Arial" w:hAnsi="Arial" w:cs="Arial"/>
                      <w:b/>
                      <w:szCs w:val="19"/>
                    </w:rPr>
                    <w:t>Os</w:t>
                  </w:r>
                  <w:r w:rsidR="006563E3" w:rsidRPr="00181517">
                    <w:rPr>
                      <w:rFonts w:ascii="Arial" w:hAnsi="Arial" w:cs="Arial"/>
                      <w:b/>
                      <w:szCs w:val="19"/>
                    </w:rPr>
                    <w:t xml:space="preserve"> débitos de impostos sobre a propriedade predial e territorial urbana e tarifas vinculadas ao lote, bem como tributos, custas e emolumentos incidentes sobre a restituição e/ou rescisão;</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pagamento da restituição ocorrerá em 12 (doze) parcelas mensais, com início após o seguinte prazo de carência: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Se as obras de infraestrutura ainda estiverem em andamento: no prazo de 180 (cento e oitenta) dias após o prazo previsto neste contrato para conclusão das obras de infraestrutura;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 xml:space="preserve">Se as obras de infraestrutura já estiverem sido concluídas: a carência para </w:t>
                  </w:r>
                  <w:r w:rsidR="00040916" w:rsidRPr="00181517">
                    <w:rPr>
                      <w:rFonts w:ascii="Arial" w:hAnsi="Arial" w:cs="Arial"/>
                      <w:b/>
                      <w:szCs w:val="19"/>
                    </w:rPr>
                    <w:t>início</w:t>
                  </w:r>
                  <w:r w:rsidRPr="00181517">
                    <w:rPr>
                      <w:rFonts w:ascii="Arial" w:hAnsi="Arial" w:cs="Arial"/>
                      <w:b/>
                      <w:szCs w:val="19"/>
                    </w:rPr>
                    <w:t xml:space="preserve"> do pagamento parcelado será de 12 (doze) meses após a data da formalização da rescisão contratual</w:t>
                  </w:r>
                  <w:r w:rsidR="00117DF3">
                    <w:rPr>
                      <w:rFonts w:ascii="Arial" w:hAnsi="Arial" w:cs="Arial"/>
                      <w:b/>
                      <w:szCs w:val="19"/>
                    </w:rPr>
                    <w:t>;</w:t>
                  </w:r>
                  <w:r w:rsidRPr="00181517">
                    <w:rPr>
                      <w:rFonts w:ascii="Arial" w:hAnsi="Arial" w:cs="Arial"/>
                      <w:b/>
                      <w:szCs w:val="19"/>
                    </w:rPr>
                    <w:t xml:space="preserve"> </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valor referente à fruição do imóvel, no percentual de 0,75% (zero ponto setenta e cinco por cento), ao mês, sobre o valor atualizado do contrato, cujo prazo será contado a partir da data da transmissão automática da posse do imóvel ao adquirente, até sua restituição do VENDEDOR.</w:t>
                  </w: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consequência da resolução contratual motivada por INADIMPLEMENTO DO COMPRADOR:</w:t>
                  </w:r>
                </w:p>
                <w:p w:rsidR="006563E3" w:rsidRPr="00181517" w:rsidRDefault="006563E3" w:rsidP="006563E3">
                  <w:pPr>
                    <w:jc w:val="center"/>
                    <w:rPr>
                      <w:rFonts w:ascii="Arial" w:hAnsi="Arial" w:cs="Arial"/>
                      <w:szCs w:val="19"/>
                    </w:rPr>
                  </w:pPr>
                  <w:r w:rsidRPr="00181517">
                    <w:rPr>
                      <w:rFonts w:ascii="Arial" w:hAnsi="Arial" w:cs="Arial"/>
                      <w:szCs w:val="19"/>
                    </w:rPr>
                    <w:t>[________________________________________]</w:t>
                  </w: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3C6ABA">
                    <w:rPr>
                      <w:rFonts w:ascii="Arial" w:hAnsi="Arial" w:cs="Arial"/>
                      <w:b/>
                      <w:szCs w:val="19"/>
                    </w:rPr>
                    <w:lastRenderedPageBreak/>
                    <w:t>por</w:t>
                  </w:r>
                  <w:proofErr w:type="gramEnd"/>
                  <w:r w:rsidRPr="003C6ABA">
                    <w:rPr>
                      <w:rFonts w:ascii="Arial" w:hAnsi="Arial" w:cs="Arial"/>
                      <w:b/>
                      <w:szCs w:val="19"/>
                    </w:rPr>
                    <w:t xml:space="preserve"> resolução contratual motivada por </w:t>
                  </w:r>
                  <w:r>
                    <w:rPr>
                      <w:rFonts w:ascii="Arial" w:hAnsi="Arial" w:cs="Arial"/>
                      <w:b/>
                      <w:szCs w:val="19"/>
                    </w:rPr>
                    <w:t>INA</w:t>
                  </w:r>
                  <w:r w:rsidRPr="003C6ABA">
                    <w:rPr>
                      <w:rFonts w:ascii="Arial" w:hAnsi="Arial" w:cs="Arial"/>
                      <w:b/>
                      <w:szCs w:val="19"/>
                    </w:rPr>
                    <w:t>DIMPLEMENTO</w:t>
                  </w:r>
                  <w:r>
                    <w:rPr>
                      <w:rFonts w:ascii="Arial" w:hAnsi="Arial" w:cs="Arial"/>
                      <w:b/>
                      <w:szCs w:val="19"/>
                    </w:rPr>
                    <w:t xml:space="preserve"> E CULPA EXCLUSIVA</w:t>
                  </w:r>
                  <w:r w:rsidRPr="003C6ABA">
                    <w:rPr>
                      <w:rFonts w:ascii="Arial" w:hAnsi="Arial" w:cs="Arial"/>
                      <w:b/>
                      <w:szCs w:val="19"/>
                    </w:rPr>
                    <w:t xml:space="preserve"> DO </w:t>
                  </w:r>
                  <w:r>
                    <w:rPr>
                      <w:rFonts w:ascii="Arial" w:hAnsi="Arial" w:cs="Arial"/>
                      <w:b/>
                      <w:szCs w:val="19"/>
                    </w:rPr>
                    <w:t>VENDEDOR</w:t>
                  </w:r>
                  <w:r w:rsidRPr="003C6ABA">
                    <w:rPr>
                      <w:rFonts w:ascii="Arial" w:hAnsi="Arial" w:cs="Arial"/>
                      <w:b/>
                      <w:szCs w:val="19"/>
                    </w:rPr>
                    <w:t>:</w:t>
                  </w:r>
                </w:p>
                <w:p w:rsidR="006563E3" w:rsidRPr="00181517" w:rsidRDefault="00AA54F5" w:rsidP="006563E3">
                  <w:pPr>
                    <w:pStyle w:val="PargrafodaLista"/>
                    <w:numPr>
                      <w:ilvl w:val="0"/>
                      <w:numId w:val="4"/>
                    </w:numPr>
                    <w:spacing w:after="0" w:line="240" w:lineRule="auto"/>
                    <w:jc w:val="both"/>
                    <w:rPr>
                      <w:rFonts w:ascii="Arial" w:hAnsi="Arial" w:cs="Arial"/>
                      <w:b/>
                    </w:rPr>
                  </w:pPr>
                  <w:hyperlink r:id="rId9" w:anchor="TIT1TEMA0" w:history="1">
                    <w:r w:rsidR="006563E3" w:rsidRPr="00181517">
                      <w:rPr>
                        <w:rFonts w:ascii="Arial" w:hAnsi="Arial" w:cs="Arial"/>
                        <w:b/>
                      </w:rPr>
                      <w:t xml:space="preserve">Deverá ser feita a </w:t>
                    </w:r>
                    <w:r w:rsidR="006563E3" w:rsidRPr="00181517">
                      <w:rPr>
                        <w:rFonts w:ascii="Arial" w:hAnsi="Arial" w:cs="Arial"/>
                        <w:b/>
                        <w:u w:val="single"/>
                      </w:rPr>
                      <w:t>imediata</w:t>
                    </w:r>
                    <w:r w:rsidR="006563E3" w:rsidRPr="00181517">
                      <w:rPr>
                        <w:rFonts w:ascii="Arial" w:hAnsi="Arial" w:cs="Arial"/>
                        <w:b/>
                      </w:rPr>
                      <w:t xml:space="preserve"> restituição das parcelas pagas pelo COMPRADOR – </w:t>
                    </w:r>
                    <w:r w:rsidR="006563E3" w:rsidRPr="00181517">
                      <w:rPr>
                        <w:rFonts w:ascii="Arial" w:hAnsi="Arial" w:cs="Arial"/>
                        <w:b/>
                        <w:u w:val="single"/>
                      </w:rPr>
                      <w:t>integralmente</w:t>
                    </w:r>
                    <w:r w:rsidR="006563E3" w:rsidRPr="00181517">
                      <w:rPr>
                        <w:rFonts w:ascii="Arial" w:hAnsi="Arial" w:cs="Arial"/>
                        <w:b/>
                      </w:rPr>
                      <w:t xml:space="preserve"> nos termos da Súmula 543 do STJ.</w:t>
                    </w:r>
                  </w:hyperlink>
                </w:p>
                <w:p w:rsidR="006563E3" w:rsidRPr="00BE04AC" w:rsidRDefault="006563E3" w:rsidP="006563E3">
                  <w:pPr>
                    <w:pStyle w:val="PargrafodaLista"/>
                    <w:spacing w:after="0" w:line="240" w:lineRule="auto"/>
                    <w:jc w:val="both"/>
                    <w:rPr>
                      <w:rFonts w:ascii="Arial" w:hAnsi="Arial" w:cs="Arial"/>
                      <w:b/>
                    </w:rPr>
                  </w:pP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DISTRATO</w:t>
                  </w:r>
                </w:p>
                <w:p w:rsidR="008C08BB" w:rsidRPr="00181517" w:rsidRDefault="008C08BB" w:rsidP="008C08BB">
                  <w:pPr>
                    <w:pStyle w:val="PargrafodaLista"/>
                    <w:numPr>
                      <w:ilvl w:val="0"/>
                      <w:numId w:val="4"/>
                    </w:numPr>
                    <w:spacing w:after="0" w:line="240" w:lineRule="auto"/>
                    <w:jc w:val="both"/>
                    <w:rPr>
                      <w:rFonts w:ascii="Arial" w:hAnsi="Arial" w:cs="Arial"/>
                      <w:b/>
                      <w:sz w:val="19"/>
                      <w:szCs w:val="19"/>
                    </w:rPr>
                  </w:pPr>
                  <w:r w:rsidRPr="00181517">
                    <w:rPr>
                      <w:rFonts w:ascii="Arial" w:hAnsi="Arial" w:cs="Arial"/>
                      <w:b/>
                      <w:sz w:val="19"/>
                      <w:szCs w:val="19"/>
                    </w:rPr>
                    <w:t xml:space="preserve">Tendo </w:t>
                  </w:r>
                  <w:r w:rsidR="0020632E">
                    <w:rPr>
                      <w:rFonts w:ascii="Arial" w:hAnsi="Arial" w:cs="Arial"/>
                      <w:b/>
                      <w:sz w:val="19"/>
                      <w:szCs w:val="19"/>
                    </w:rPr>
                    <w:t>em</w:t>
                  </w:r>
                  <w:r w:rsidRPr="00181517">
                    <w:rPr>
                      <w:rFonts w:ascii="Arial" w:hAnsi="Arial" w:cs="Arial"/>
                      <w:b/>
                      <w:sz w:val="19"/>
                      <w:szCs w:val="19"/>
                    </w:rPr>
                    <w:t xml:space="preserve"> vista que o presente contrato tem caráter irrevogável e irretratável, os DISTRATOS somente poderão ocorrer mediante </w:t>
                  </w:r>
                  <w:r w:rsidRPr="00181517">
                    <w:rPr>
                      <w:rFonts w:ascii="Arial" w:hAnsi="Arial" w:cs="Arial"/>
                      <w:b/>
                      <w:sz w:val="19"/>
                      <w:szCs w:val="19"/>
                      <w:u w:val="single"/>
                    </w:rPr>
                    <w:t xml:space="preserve">plena </w:t>
                  </w:r>
                  <w:r w:rsidR="001F7665">
                    <w:rPr>
                      <w:rFonts w:ascii="Arial" w:hAnsi="Arial" w:cs="Arial"/>
                      <w:b/>
                      <w:sz w:val="19"/>
                      <w:szCs w:val="19"/>
                      <w:u w:val="single"/>
                    </w:rPr>
                    <w:t>concordância de</w:t>
                  </w:r>
                  <w:r w:rsidRPr="00181517">
                    <w:rPr>
                      <w:rFonts w:ascii="Arial" w:hAnsi="Arial" w:cs="Arial"/>
                      <w:b/>
                      <w:sz w:val="19"/>
                      <w:szCs w:val="19"/>
                      <w:u w:val="single"/>
                    </w:rPr>
                    <w:t xml:space="preserve"> ambas as partes</w:t>
                  </w:r>
                  <w:r w:rsidRPr="00181517">
                    <w:rPr>
                      <w:rFonts w:ascii="Arial" w:hAnsi="Arial" w:cs="Arial"/>
                      <w:b/>
                      <w:sz w:val="19"/>
                      <w:szCs w:val="19"/>
                    </w:rPr>
                    <w:t>, sendo que dentre as condições para o DISTRATO</w:t>
                  </w:r>
                  <w:r>
                    <w:rPr>
                      <w:rFonts w:ascii="Arial" w:hAnsi="Arial" w:cs="Arial"/>
                      <w:b/>
                      <w:sz w:val="19"/>
                      <w:szCs w:val="19"/>
                    </w:rPr>
                    <w:t>, quando solicitado pelo COMPRADOR,</w:t>
                  </w:r>
                  <w:r w:rsidRPr="00181517">
                    <w:rPr>
                      <w:rFonts w:ascii="Arial" w:hAnsi="Arial" w:cs="Arial"/>
                      <w:b/>
                      <w:sz w:val="19"/>
                      <w:szCs w:val="19"/>
                    </w:rPr>
                    <w:t xml:space="preserve"> poderão estar as mesmas retenções dispostas na seção que descreve o desfazimento do contrato </w:t>
                  </w:r>
                  <w:r w:rsidRPr="00181517">
                    <w:rPr>
                      <w:rFonts w:ascii="Arial" w:hAnsi="Arial" w:cs="Arial"/>
                      <w:b/>
                      <w:szCs w:val="19"/>
                    </w:rPr>
                    <w:t>por resolução contratual motivada por INADIMPLEMENTO DO COMPRADOR;</w:t>
                  </w:r>
                </w:p>
                <w:p w:rsidR="006563E3" w:rsidRPr="00181517" w:rsidRDefault="006563E3" w:rsidP="008C08BB">
                  <w:pPr>
                    <w:pStyle w:val="PargrafodaLista"/>
                    <w:spacing w:after="0" w:line="240" w:lineRule="auto"/>
                    <w:jc w:val="both"/>
                    <w:rPr>
                      <w:rFonts w:ascii="Arial" w:hAnsi="Arial" w:cs="Arial"/>
                      <w:b/>
                      <w:sz w:val="19"/>
                      <w:szCs w:val="19"/>
                    </w:rPr>
                  </w:pPr>
                </w:p>
                <w:p w:rsidR="006563E3" w:rsidRDefault="006563E3" w:rsidP="006563E3">
                  <w:pPr>
                    <w:spacing w:after="0" w:line="240" w:lineRule="auto"/>
                    <w:jc w:val="both"/>
                    <w:rPr>
                      <w:rFonts w:ascii="Arial" w:hAnsi="Arial" w:cs="Arial"/>
                      <w:b/>
                      <w:sz w:val="19"/>
                      <w:szCs w:val="19"/>
                    </w:rPr>
                  </w:pP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o DISTRATO:</w:t>
                  </w:r>
                </w:p>
                <w:p w:rsidR="006563E3" w:rsidRDefault="006563E3" w:rsidP="006563E3">
                  <w:pPr>
                    <w:spacing w:after="0" w:line="240" w:lineRule="auto"/>
                    <w:jc w:val="both"/>
                    <w:rPr>
                      <w:rFonts w:ascii="Arial" w:hAnsi="Arial" w:cs="Arial"/>
                      <w:b/>
                      <w:szCs w:val="19"/>
                    </w:rPr>
                  </w:pPr>
                </w:p>
                <w:p w:rsidR="006563E3" w:rsidRPr="00181517" w:rsidRDefault="006563E3" w:rsidP="006563E3">
                  <w:pPr>
                    <w:spacing w:after="0" w:line="240" w:lineRule="auto"/>
                    <w:jc w:val="center"/>
                    <w:rPr>
                      <w:rFonts w:ascii="Arial" w:hAnsi="Arial" w:cs="Arial"/>
                      <w:sz w:val="19"/>
                      <w:szCs w:val="19"/>
                    </w:rPr>
                  </w:pPr>
                  <w:r w:rsidRPr="00181517">
                    <w:rPr>
                      <w:rFonts w:ascii="Arial" w:hAnsi="Arial" w:cs="Arial"/>
                      <w:szCs w:val="19"/>
                    </w:rPr>
                    <w:t>[________________________________________]</w:t>
                  </w:r>
                </w:p>
                <w:p w:rsidR="006563E3" w:rsidRPr="00181517" w:rsidRDefault="006563E3" w:rsidP="006563E3">
                  <w:pPr>
                    <w:spacing w:after="0" w:line="240" w:lineRule="auto"/>
                    <w:jc w:val="both"/>
                    <w:rPr>
                      <w:rFonts w:ascii="Arial" w:hAnsi="Arial" w:cs="Arial"/>
                      <w:b/>
                      <w:sz w:val="19"/>
                      <w:szCs w:val="19"/>
                    </w:rPr>
                  </w:pPr>
                </w:p>
              </w:tc>
            </w:tr>
          </w:tbl>
          <w:p w:rsidR="006563E3" w:rsidRDefault="006563E3" w:rsidP="00E46C6E">
            <w:pPr>
              <w:spacing w:after="0" w:line="240" w:lineRule="auto"/>
              <w:contextualSpacing/>
              <w:jc w:val="both"/>
              <w:rPr>
                <w:rFonts w:ascii="Arial" w:hAnsi="Arial" w:cs="Arial"/>
                <w:b/>
                <w:sz w:val="20"/>
                <w:szCs w:val="20"/>
              </w:rPr>
            </w:pPr>
          </w:p>
          <w:p w:rsidR="006563E3" w:rsidRPr="006563E3" w:rsidRDefault="006563E3" w:rsidP="00E46C6E">
            <w:pPr>
              <w:spacing w:after="0" w:line="240" w:lineRule="auto"/>
              <w:contextualSpacing/>
              <w:jc w:val="both"/>
              <w:rPr>
                <w:rFonts w:ascii="Arial" w:hAnsi="Arial" w:cs="Arial"/>
                <w:sz w:val="20"/>
                <w:szCs w:val="20"/>
              </w:rPr>
            </w:pPr>
            <w:r w:rsidRPr="006563E3">
              <w:rPr>
                <w:rFonts w:ascii="Arial" w:hAnsi="Arial" w:cs="Arial"/>
                <w:sz w:val="20"/>
                <w:szCs w:val="20"/>
              </w:rPr>
              <w:t>FIM DO QUADRO RESUMO</w:t>
            </w:r>
          </w:p>
        </w:tc>
      </w:tr>
    </w:tbl>
    <w:p w:rsidR="006563E3" w:rsidRDefault="006563E3" w:rsidP="00E46C6E">
      <w:pPr>
        <w:spacing w:after="0" w:line="240" w:lineRule="auto"/>
        <w:contextualSpacing/>
        <w:jc w:val="both"/>
        <w:rPr>
          <w:rFonts w:ascii="Arial" w:hAnsi="Arial" w:cs="Arial"/>
          <w:b/>
          <w:sz w:val="20"/>
          <w:szCs w:val="20"/>
        </w:rPr>
      </w:pPr>
    </w:p>
    <w:p w:rsidR="00FA6962" w:rsidRDefault="00FA6962" w:rsidP="00A7371E">
      <w:pPr>
        <w:spacing w:after="0" w:line="240" w:lineRule="auto"/>
        <w:contextualSpacing/>
        <w:jc w:val="both"/>
        <w:rPr>
          <w:rFonts w:ascii="Arial" w:hAnsi="Arial" w:cs="Arial"/>
          <w:b/>
          <w:sz w:val="19"/>
          <w:szCs w:val="19"/>
        </w:rPr>
      </w:pPr>
    </w:p>
    <w:p w:rsidR="00FA6962" w:rsidRPr="00C92B39" w:rsidRDefault="00FA6962" w:rsidP="00FA6962">
      <w:pPr>
        <w:spacing w:after="0" w:line="240" w:lineRule="auto"/>
        <w:ind w:firstLine="851"/>
        <w:contextualSpacing/>
        <w:jc w:val="both"/>
        <w:rPr>
          <w:rFonts w:ascii="Arial" w:hAnsi="Arial" w:cs="Arial"/>
          <w:sz w:val="19"/>
          <w:szCs w:val="19"/>
        </w:rPr>
      </w:pPr>
      <w:r w:rsidRPr="00C92B39">
        <w:rPr>
          <w:rFonts w:ascii="Arial" w:hAnsi="Arial" w:cs="Arial"/>
          <w:sz w:val="19"/>
          <w:szCs w:val="19"/>
        </w:rPr>
        <w:t>Pelo presente instrumento particular de compromisso de compra e venda de imóvel, as partes acima qualificadas ajustam e acordam, entre si, além das disposições contidas na Proposta de Compra e Venda assinada anteriormente, que passa a integrar o presente, as cláusulas e condições adiante convencionadas, a saber:</w:t>
      </w:r>
    </w:p>
    <w:p w:rsidR="00FA6962" w:rsidRDefault="00FA6962" w:rsidP="00A7371E">
      <w:pPr>
        <w:spacing w:after="0" w:line="240" w:lineRule="auto"/>
        <w:contextualSpacing/>
        <w:jc w:val="both"/>
        <w:rPr>
          <w:rFonts w:ascii="Arial" w:hAnsi="Arial" w:cs="Arial"/>
          <w:b/>
          <w:sz w:val="19"/>
          <w:szCs w:val="19"/>
        </w:rPr>
      </w:pPr>
    </w:p>
    <w:p w:rsidR="00AC2A27" w:rsidRPr="00C92B39" w:rsidRDefault="00AC2A27" w:rsidP="00AC2A27">
      <w:pPr>
        <w:spacing w:after="0" w:line="240" w:lineRule="auto"/>
        <w:contextualSpacing/>
        <w:jc w:val="both"/>
        <w:rPr>
          <w:rFonts w:ascii="Arial" w:hAnsi="Arial" w:cs="Arial"/>
          <w:b/>
          <w:sz w:val="19"/>
          <w:szCs w:val="19"/>
        </w:rPr>
      </w:pPr>
      <w:r w:rsidRPr="00C92B39">
        <w:rPr>
          <w:rFonts w:ascii="Arial" w:hAnsi="Arial" w:cs="Arial"/>
          <w:b/>
          <w:sz w:val="19"/>
          <w:szCs w:val="19"/>
        </w:rPr>
        <w:t>CLÁUSULA PRIMEIRA – DO IMÓVEL OBJETO DO CONTRATO</w:t>
      </w:r>
    </w:p>
    <w:p w:rsidR="00AC2A27" w:rsidRPr="00C92B39" w:rsidRDefault="00CE4373" w:rsidP="00AC2A27">
      <w:pPr>
        <w:pStyle w:val="PargrafodaLista"/>
        <w:numPr>
          <w:ilvl w:val="1"/>
          <w:numId w:val="1"/>
        </w:numPr>
        <w:spacing w:after="0" w:line="240" w:lineRule="auto"/>
        <w:ind w:hanging="11"/>
        <w:jc w:val="both"/>
        <w:rPr>
          <w:rFonts w:ascii="Arial" w:hAnsi="Arial" w:cs="Arial"/>
          <w:b/>
          <w:sz w:val="19"/>
          <w:szCs w:val="19"/>
        </w:rPr>
      </w:pPr>
      <w:r>
        <w:rPr>
          <w:rFonts w:ascii="Arial" w:hAnsi="Arial" w:cs="Arial"/>
          <w:b/>
          <w:sz w:val="19"/>
          <w:szCs w:val="19"/>
        </w:rPr>
        <w:t>ESPECIFICAÇÃO DO IMÓVEL</w:t>
      </w:r>
      <w:r w:rsidR="00AC2A27" w:rsidRPr="00C92B39">
        <w:rPr>
          <w:rFonts w:ascii="Arial" w:hAnsi="Arial" w:cs="Arial"/>
          <w:b/>
          <w:sz w:val="19"/>
          <w:szCs w:val="19"/>
        </w:rPr>
        <w:t>:</w:t>
      </w:r>
    </w:p>
    <w:p w:rsidR="00FA6962" w:rsidRDefault="00FA6962" w:rsidP="00A7371E">
      <w:pPr>
        <w:spacing w:after="0" w:line="240" w:lineRule="auto"/>
        <w:contextualSpacing/>
        <w:jc w:val="both"/>
        <w:rPr>
          <w:rFonts w:ascii="Arial" w:hAnsi="Arial" w:cs="Arial"/>
          <w:b/>
          <w:sz w:val="19"/>
          <w:szCs w:val="19"/>
        </w:rPr>
      </w:pPr>
    </w:p>
    <w:p w:rsidR="00CE4373" w:rsidRPr="003D1C82" w:rsidRDefault="00CE4373" w:rsidP="00A7371E">
      <w:pPr>
        <w:spacing w:after="0" w:line="240" w:lineRule="auto"/>
        <w:contextualSpacing/>
        <w:jc w:val="both"/>
        <w:rPr>
          <w:rFonts w:ascii="Arial" w:hAnsi="Arial" w:cs="Arial"/>
          <w:sz w:val="19"/>
          <w:szCs w:val="19"/>
        </w:rPr>
      </w:pPr>
      <w:r>
        <w:rPr>
          <w:rFonts w:ascii="Arial" w:hAnsi="Arial" w:cs="Arial"/>
          <w:sz w:val="19"/>
          <w:szCs w:val="19"/>
        </w:rPr>
        <w:t xml:space="preserve">O </w:t>
      </w:r>
      <w:r w:rsidR="003D1C82">
        <w:rPr>
          <w:rFonts w:ascii="Arial" w:hAnsi="Arial" w:cs="Arial"/>
          <w:sz w:val="19"/>
          <w:szCs w:val="19"/>
        </w:rPr>
        <w:t xml:space="preserve">objeto deste contrato é </w:t>
      </w:r>
      <w:r w:rsidR="003D1C82" w:rsidRPr="003D1C82">
        <w:rPr>
          <w:rFonts w:ascii="Arial" w:hAnsi="Arial" w:cs="Arial"/>
          <w:b/>
          <w:sz w:val="19"/>
          <w:szCs w:val="19"/>
        </w:rPr>
        <w:t>UM LOTE DE TERRAS URBANAS</w:t>
      </w:r>
      <w:r w:rsidR="003D1C82">
        <w:rPr>
          <w:rFonts w:ascii="Arial" w:hAnsi="Arial" w:cs="Arial"/>
          <w:sz w:val="19"/>
          <w:szCs w:val="19"/>
        </w:rPr>
        <w:t xml:space="preserve">, SEM BENFEITORAS, situado na </w:t>
      </w:r>
      <w:r w:rsidR="007B6D24">
        <w:rPr>
          <w:rFonts w:ascii="Arial" w:hAnsi="Arial" w:cs="Arial"/>
          <w:b/>
          <w:sz w:val="19"/>
          <w:szCs w:val="19"/>
        </w:rPr>
        <w:t>$</w:t>
      </w:r>
      <w:proofErr w:type="gramStart"/>
      <w:r w:rsidR="007B6D24">
        <w:rPr>
          <w:rFonts w:ascii="Arial" w:hAnsi="Arial" w:cs="Arial"/>
          <w:b/>
          <w:sz w:val="19"/>
          <w:szCs w:val="19"/>
        </w:rPr>
        <w:t>{</w:t>
      </w:r>
      <w:proofErr w:type="gramEnd"/>
      <w:r w:rsidR="007B6D24">
        <w:rPr>
          <w:rFonts w:ascii="Arial" w:hAnsi="Arial" w:cs="Arial"/>
          <w:b/>
          <w:sz w:val="19"/>
          <w:szCs w:val="19"/>
        </w:rPr>
        <w:t>@</w:t>
      </w:r>
      <w:proofErr w:type="spellStart"/>
      <w:r w:rsidR="007B6D24">
        <w:rPr>
          <w:rFonts w:ascii="Arial" w:hAnsi="Arial" w:cs="Arial"/>
          <w:b/>
          <w:sz w:val="19"/>
          <w:szCs w:val="19"/>
        </w:rPr>
        <w:t>mCfrente</w:t>
      </w:r>
      <w:proofErr w:type="spellEnd"/>
      <w:r w:rsidR="007B6D24">
        <w:rPr>
          <w:rFonts w:ascii="Arial" w:hAnsi="Arial" w:cs="Arial"/>
          <w:b/>
          <w:sz w:val="19"/>
          <w:szCs w:val="19"/>
        </w:rPr>
        <w:t>}</w:t>
      </w:r>
      <w:r w:rsidR="003D1C82">
        <w:rPr>
          <w:rFonts w:ascii="Arial" w:hAnsi="Arial" w:cs="Arial"/>
          <w:b/>
          <w:sz w:val="19"/>
          <w:szCs w:val="19"/>
        </w:rPr>
        <w:t xml:space="preserve">, </w:t>
      </w:r>
      <w:r w:rsidR="003D1C82" w:rsidRPr="003D1C82">
        <w:rPr>
          <w:rFonts w:ascii="Arial" w:hAnsi="Arial" w:cs="Arial"/>
          <w:sz w:val="19"/>
          <w:szCs w:val="19"/>
        </w:rPr>
        <w:t xml:space="preserve">Quadra </w:t>
      </w:r>
      <w:r w:rsidR="00EF1804">
        <w:rPr>
          <w:rFonts w:ascii="Arial" w:hAnsi="Arial" w:cs="Arial"/>
          <w:b/>
          <w:sz w:val="19"/>
          <w:szCs w:val="19"/>
        </w:rPr>
        <w:t>${@quadra}</w:t>
      </w:r>
      <w:r w:rsidR="003D1C82">
        <w:rPr>
          <w:rFonts w:ascii="Arial" w:hAnsi="Arial" w:cs="Arial"/>
          <w:b/>
          <w:sz w:val="19"/>
          <w:szCs w:val="19"/>
        </w:rPr>
        <w:t>,</w:t>
      </w:r>
      <w:r w:rsidR="003D1C82">
        <w:rPr>
          <w:rFonts w:ascii="Arial" w:hAnsi="Arial" w:cs="Arial"/>
          <w:sz w:val="19"/>
          <w:szCs w:val="19"/>
        </w:rPr>
        <w:t xml:space="preserve"> Lote </w:t>
      </w:r>
      <w:r w:rsidR="00EF1804">
        <w:rPr>
          <w:rFonts w:ascii="Arial" w:hAnsi="Arial" w:cs="Arial"/>
          <w:b/>
          <w:sz w:val="19"/>
          <w:szCs w:val="19"/>
        </w:rPr>
        <w:t>${@lote}</w:t>
      </w:r>
      <w:r w:rsidR="003D1C82">
        <w:rPr>
          <w:rFonts w:ascii="Arial" w:hAnsi="Arial" w:cs="Arial"/>
          <w:sz w:val="19"/>
          <w:szCs w:val="19"/>
        </w:rPr>
        <w:t xml:space="preserve">, no loteamento denominado </w:t>
      </w:r>
      <w:r w:rsidR="003D1C82" w:rsidRPr="003D1C82">
        <w:rPr>
          <w:rFonts w:ascii="Arial" w:hAnsi="Arial" w:cs="Arial"/>
          <w:b/>
          <w:sz w:val="19"/>
          <w:szCs w:val="19"/>
        </w:rPr>
        <w:t>SETOR LAGO SUL</w:t>
      </w:r>
      <w:r w:rsidR="003D1C82">
        <w:rPr>
          <w:rFonts w:ascii="Arial" w:hAnsi="Arial" w:cs="Arial"/>
          <w:sz w:val="19"/>
          <w:szCs w:val="19"/>
        </w:rPr>
        <w:t xml:space="preserve">, em Caldas Novas-GO, </w:t>
      </w:r>
      <w:r w:rsidR="006B43D5">
        <w:rPr>
          <w:rFonts w:ascii="Arial" w:hAnsi="Arial" w:cs="Arial"/>
          <w:sz w:val="19"/>
          <w:szCs w:val="19"/>
        </w:rPr>
        <w:t xml:space="preserve">devidamente registrado no </w:t>
      </w:r>
      <w:r w:rsidR="006B43D5" w:rsidRPr="00C92B39">
        <w:rPr>
          <w:rFonts w:ascii="Arial" w:hAnsi="Arial" w:cs="Arial"/>
          <w:b/>
          <w:sz w:val="19"/>
          <w:szCs w:val="19"/>
        </w:rPr>
        <w:t xml:space="preserve">Cartório </w:t>
      </w:r>
      <w:r w:rsidR="006B43D5">
        <w:rPr>
          <w:rFonts w:ascii="Arial" w:hAnsi="Arial" w:cs="Arial"/>
          <w:b/>
          <w:sz w:val="19"/>
          <w:szCs w:val="19"/>
        </w:rPr>
        <w:t xml:space="preserve">do 1º Ofício </w:t>
      </w:r>
      <w:r w:rsidR="006B43D5" w:rsidRPr="00C92B39">
        <w:rPr>
          <w:rFonts w:ascii="Arial" w:hAnsi="Arial" w:cs="Arial"/>
          <w:b/>
          <w:sz w:val="19"/>
          <w:szCs w:val="19"/>
        </w:rPr>
        <w:t>de Registro de Imóveis</w:t>
      </w:r>
      <w:r w:rsidR="006B43D5">
        <w:rPr>
          <w:rFonts w:ascii="Arial" w:hAnsi="Arial" w:cs="Arial"/>
          <w:b/>
          <w:sz w:val="19"/>
          <w:szCs w:val="19"/>
        </w:rPr>
        <w:t xml:space="preserve"> de Caldas Novas-GO</w:t>
      </w:r>
      <w:r w:rsidR="006B43D5" w:rsidRPr="00C92B39">
        <w:rPr>
          <w:rFonts w:ascii="Arial" w:hAnsi="Arial" w:cs="Arial"/>
          <w:b/>
          <w:sz w:val="19"/>
          <w:szCs w:val="19"/>
        </w:rPr>
        <w:t xml:space="preserve"> sob matrícula </w:t>
      </w:r>
      <w:r w:rsidR="006B43D5">
        <w:rPr>
          <w:rFonts w:ascii="Arial" w:hAnsi="Arial" w:cs="Arial"/>
          <w:b/>
          <w:sz w:val="19"/>
          <w:szCs w:val="19"/>
        </w:rPr>
        <w:t xml:space="preserve">   </w:t>
      </w:r>
      <w:r w:rsidR="006B43D5" w:rsidRPr="00C92B39">
        <w:rPr>
          <w:rFonts w:ascii="Arial" w:hAnsi="Arial" w:cs="Arial"/>
          <w:b/>
          <w:sz w:val="19"/>
          <w:szCs w:val="19"/>
        </w:rPr>
        <w:t xml:space="preserve">nº </w:t>
      </w:r>
      <w:r w:rsidR="006B43D5" w:rsidRPr="00C92B39">
        <w:rPr>
          <w:rFonts w:ascii="Arial" w:hAnsi="Arial" w:cs="Arial"/>
          <w:b/>
          <w:sz w:val="19"/>
          <w:szCs w:val="19"/>
          <w:u w:val="single"/>
        </w:rPr>
        <w:t>R2-99.585</w:t>
      </w:r>
      <w:r w:rsidR="006B43D5" w:rsidRPr="00C92B39">
        <w:rPr>
          <w:rFonts w:ascii="Arial" w:hAnsi="Arial" w:cs="Arial"/>
          <w:b/>
          <w:sz w:val="19"/>
          <w:szCs w:val="19"/>
        </w:rPr>
        <w:t>, no livro 02, ficha 01</w:t>
      </w:r>
    </w:p>
    <w:p w:rsidR="00AC2A27" w:rsidRDefault="00AC2A27" w:rsidP="00A7371E">
      <w:pPr>
        <w:spacing w:after="0" w:line="240" w:lineRule="auto"/>
        <w:contextualSpacing/>
        <w:jc w:val="both"/>
        <w:rPr>
          <w:rFonts w:ascii="Arial" w:hAnsi="Arial" w:cs="Arial"/>
          <w:b/>
          <w:sz w:val="19"/>
          <w:szCs w:val="19"/>
        </w:rPr>
      </w:pPr>
    </w:p>
    <w:p w:rsidR="007E26AD" w:rsidRDefault="007E26AD" w:rsidP="00A7371E">
      <w:pPr>
        <w:spacing w:after="0" w:line="240" w:lineRule="auto"/>
        <w:ind w:firstLine="709"/>
        <w:contextualSpacing/>
        <w:jc w:val="both"/>
        <w:rPr>
          <w:rFonts w:ascii="Arial" w:hAnsi="Arial" w:cs="Arial"/>
          <w:b/>
          <w:sz w:val="19"/>
          <w:szCs w:val="19"/>
        </w:rPr>
      </w:pPr>
      <w:r w:rsidRPr="00C92B39">
        <w:rPr>
          <w:rFonts w:ascii="Arial" w:hAnsi="Arial" w:cs="Arial"/>
          <w:b/>
          <w:sz w:val="19"/>
          <w:szCs w:val="19"/>
        </w:rPr>
        <w:t xml:space="preserve">1.2. DA INFRAESTRUTURA </w:t>
      </w:r>
      <w:r w:rsidR="00AA7125">
        <w:rPr>
          <w:rFonts w:ascii="Arial" w:hAnsi="Arial" w:cs="Arial"/>
          <w:b/>
          <w:sz w:val="19"/>
          <w:szCs w:val="19"/>
        </w:rPr>
        <w:t>JÁ</w:t>
      </w:r>
      <w:r w:rsidRPr="00C92B39">
        <w:rPr>
          <w:rFonts w:ascii="Arial" w:hAnsi="Arial" w:cs="Arial"/>
          <w:b/>
          <w:sz w:val="19"/>
          <w:szCs w:val="19"/>
        </w:rPr>
        <w:t xml:space="preserve"> REALIZADA</w:t>
      </w:r>
      <w:r w:rsidR="00A23881" w:rsidRPr="00C92B39">
        <w:rPr>
          <w:rFonts w:ascii="Arial" w:hAnsi="Arial" w:cs="Arial"/>
          <w:b/>
          <w:sz w:val="19"/>
          <w:szCs w:val="19"/>
        </w:rPr>
        <w:t>:</w:t>
      </w:r>
    </w:p>
    <w:p w:rsidR="00B0353D" w:rsidRDefault="00B0353D" w:rsidP="00A7371E">
      <w:pPr>
        <w:spacing w:after="0" w:line="240" w:lineRule="auto"/>
        <w:ind w:firstLine="709"/>
        <w:contextualSpacing/>
        <w:jc w:val="both"/>
        <w:rPr>
          <w:rFonts w:ascii="Arial" w:hAnsi="Arial" w:cs="Arial"/>
          <w:b/>
          <w:sz w:val="19"/>
          <w:szCs w:val="19"/>
        </w:rPr>
      </w:pPr>
    </w:p>
    <w:p w:rsidR="00AA7125" w:rsidRDefault="00B0353D" w:rsidP="00A7371E">
      <w:pPr>
        <w:spacing w:after="0" w:line="240" w:lineRule="auto"/>
        <w:ind w:firstLine="709"/>
        <w:contextualSpacing/>
        <w:jc w:val="both"/>
        <w:rPr>
          <w:rFonts w:ascii="Arial" w:hAnsi="Arial" w:cs="Arial"/>
          <w:sz w:val="19"/>
          <w:szCs w:val="19"/>
        </w:rPr>
      </w:pPr>
      <w:r w:rsidRPr="00B0353D">
        <w:rPr>
          <w:rFonts w:ascii="Arial" w:hAnsi="Arial" w:cs="Arial"/>
          <w:sz w:val="19"/>
          <w:szCs w:val="19"/>
        </w:rPr>
        <w:t xml:space="preserve">No </w:t>
      </w:r>
      <w:r>
        <w:rPr>
          <w:rFonts w:ascii="Arial" w:hAnsi="Arial" w:cs="Arial"/>
          <w:sz w:val="19"/>
          <w:szCs w:val="19"/>
        </w:rPr>
        <w:t xml:space="preserve">ato da assinatura deste contrato, as obras de infraestrutura do empreendimento já se encontram completamente prontas, e foram vistoriadas pelo </w:t>
      </w:r>
      <w:r w:rsidR="00405ED2">
        <w:rPr>
          <w:rFonts w:ascii="Arial" w:hAnsi="Arial" w:cs="Arial"/>
          <w:sz w:val="19"/>
          <w:szCs w:val="19"/>
        </w:rPr>
        <w:t>COMPRADOR, não podendo question</w:t>
      </w:r>
      <w:r w:rsidR="00BB08B3">
        <w:rPr>
          <w:rFonts w:ascii="Arial" w:hAnsi="Arial" w:cs="Arial"/>
          <w:sz w:val="19"/>
          <w:szCs w:val="19"/>
        </w:rPr>
        <w:t>á</w:t>
      </w:r>
      <w:r w:rsidR="00405ED2">
        <w:rPr>
          <w:rFonts w:ascii="Arial" w:hAnsi="Arial" w:cs="Arial"/>
          <w:sz w:val="19"/>
          <w:szCs w:val="19"/>
        </w:rPr>
        <w:t>-las futuramente</w:t>
      </w:r>
      <w:r w:rsidR="002266B4">
        <w:rPr>
          <w:rFonts w:ascii="Arial" w:hAnsi="Arial" w:cs="Arial"/>
          <w:sz w:val="19"/>
          <w:szCs w:val="19"/>
        </w:rPr>
        <w:t>. A manutenção de todas as benfeitorias caberá aos entes públicos e não ao VENDEDOR</w:t>
      </w:r>
      <w:r w:rsidR="002266B4" w:rsidRPr="00C92B39">
        <w:rPr>
          <w:rFonts w:ascii="Arial" w:hAnsi="Arial" w:cs="Arial"/>
          <w:sz w:val="19"/>
          <w:szCs w:val="19"/>
        </w:rPr>
        <w:t xml:space="preserve">. O COMPRADOR ainda se faz ciente e concorda que, havendo qualquer impedimento por parte dos órgãos públicos, especialmente aqueles ligados ao meio ambiente, que, se porventura revogarem a autorização </w:t>
      </w:r>
      <w:r w:rsidR="002266B4">
        <w:rPr>
          <w:rFonts w:ascii="Arial" w:hAnsi="Arial" w:cs="Arial"/>
          <w:sz w:val="19"/>
          <w:szCs w:val="19"/>
        </w:rPr>
        <w:t>de instalação de alguma delas</w:t>
      </w:r>
      <w:r w:rsidR="002266B4" w:rsidRPr="00C92B39">
        <w:rPr>
          <w:rFonts w:ascii="Arial" w:hAnsi="Arial" w:cs="Arial"/>
          <w:sz w:val="19"/>
          <w:szCs w:val="19"/>
        </w:rPr>
        <w:t>, ficará o VENDEDOR deso</w:t>
      </w:r>
      <w:r w:rsidR="002266B4">
        <w:rPr>
          <w:rFonts w:ascii="Arial" w:hAnsi="Arial" w:cs="Arial"/>
          <w:sz w:val="19"/>
          <w:szCs w:val="19"/>
        </w:rPr>
        <w:t>nerado de qualquer indenização, tendo em vista que já a realizou</w:t>
      </w:r>
      <w:r w:rsidR="002266B4" w:rsidRPr="00C92B39">
        <w:rPr>
          <w:rFonts w:ascii="Arial" w:hAnsi="Arial" w:cs="Arial"/>
          <w:sz w:val="19"/>
          <w:szCs w:val="19"/>
        </w:rPr>
        <w:t xml:space="preserve">, </w:t>
      </w:r>
      <w:r w:rsidR="002266B4">
        <w:rPr>
          <w:rFonts w:ascii="Arial" w:hAnsi="Arial" w:cs="Arial"/>
          <w:sz w:val="19"/>
          <w:szCs w:val="19"/>
        </w:rPr>
        <w:t>não configurando assim</w:t>
      </w:r>
      <w:r w:rsidR="002266B4" w:rsidRPr="00C92B39">
        <w:rPr>
          <w:rFonts w:ascii="Arial" w:hAnsi="Arial" w:cs="Arial"/>
          <w:sz w:val="19"/>
          <w:szCs w:val="19"/>
        </w:rPr>
        <w:t xml:space="preserve"> qualquer descumprimento contratual ou lesão/dano ao COMPRADOR</w:t>
      </w:r>
      <w:r w:rsidR="002266B4">
        <w:rPr>
          <w:rFonts w:ascii="Arial" w:hAnsi="Arial" w:cs="Arial"/>
          <w:sz w:val="19"/>
          <w:szCs w:val="19"/>
        </w:rPr>
        <w:t>;</w:t>
      </w:r>
    </w:p>
    <w:p w:rsidR="002266B4" w:rsidRDefault="002266B4" w:rsidP="00A7371E">
      <w:pPr>
        <w:spacing w:after="0" w:line="240" w:lineRule="auto"/>
        <w:ind w:firstLine="709"/>
        <w:contextualSpacing/>
        <w:jc w:val="both"/>
        <w:rPr>
          <w:rFonts w:ascii="Arial" w:hAnsi="Arial" w:cs="Arial"/>
          <w:sz w:val="19"/>
          <w:szCs w:val="19"/>
        </w:rPr>
      </w:pPr>
    </w:p>
    <w:p w:rsidR="002266B4" w:rsidRPr="00B0353D" w:rsidRDefault="00822F60" w:rsidP="00A7371E">
      <w:pPr>
        <w:spacing w:after="0" w:line="240" w:lineRule="auto"/>
        <w:ind w:firstLine="709"/>
        <w:contextualSpacing/>
        <w:jc w:val="both"/>
        <w:rPr>
          <w:rFonts w:ascii="Arial" w:hAnsi="Arial" w:cs="Arial"/>
          <w:sz w:val="19"/>
          <w:szCs w:val="19"/>
        </w:rPr>
      </w:pPr>
      <w:r w:rsidRPr="00C92B39">
        <w:rPr>
          <w:rFonts w:ascii="Arial" w:hAnsi="Arial" w:cs="Arial"/>
          <w:sz w:val="19"/>
          <w:szCs w:val="19"/>
        </w:rPr>
        <w:t>[_______________________________________]</w:t>
      </w:r>
    </w:p>
    <w:p w:rsidR="00B0353D" w:rsidRDefault="00B0353D" w:rsidP="00A7371E">
      <w:pPr>
        <w:spacing w:after="0" w:line="240" w:lineRule="auto"/>
        <w:ind w:firstLine="709"/>
        <w:contextualSpacing/>
        <w:jc w:val="both"/>
        <w:rPr>
          <w:rFonts w:ascii="Arial" w:hAnsi="Arial" w:cs="Arial"/>
          <w:b/>
          <w:sz w:val="19"/>
          <w:szCs w:val="19"/>
        </w:rPr>
      </w:pP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LOTES DEMARCADOS:</w:t>
      </w:r>
      <w:r w:rsidRPr="00C92B39">
        <w:rPr>
          <w:rFonts w:ascii="Arial" w:hAnsi="Arial" w:cs="Arial"/>
          <w:sz w:val="19"/>
          <w:szCs w:val="19"/>
        </w:rPr>
        <w:t xml:space="preserve"> Os lotes somente </w:t>
      </w:r>
      <w:r w:rsidR="00AA7125">
        <w:rPr>
          <w:rFonts w:ascii="Arial" w:hAnsi="Arial" w:cs="Arial"/>
          <w:sz w:val="19"/>
          <w:szCs w:val="19"/>
        </w:rPr>
        <w:t>foram</w:t>
      </w:r>
      <w:r w:rsidRPr="00C92B39">
        <w:rPr>
          <w:rFonts w:ascii="Arial" w:hAnsi="Arial" w:cs="Arial"/>
          <w:sz w:val="19"/>
          <w:szCs w:val="19"/>
        </w:rPr>
        <w:t xml:space="preserve"> dem</w:t>
      </w:r>
      <w:r w:rsidR="00BB08B3">
        <w:rPr>
          <w:rFonts w:ascii="Arial" w:hAnsi="Arial" w:cs="Arial"/>
          <w:sz w:val="19"/>
          <w:szCs w:val="19"/>
        </w:rPr>
        <w:t>arcados em momento anterior à</w:t>
      </w:r>
      <w:r w:rsidRPr="00C92B39">
        <w:rPr>
          <w:rFonts w:ascii="Arial" w:hAnsi="Arial" w:cs="Arial"/>
          <w:sz w:val="19"/>
          <w:szCs w:val="19"/>
        </w:rPr>
        <w:t xml:space="preserve"> comercialização, para que cada COMPRADOR p</w:t>
      </w:r>
      <w:r w:rsidR="00AA7125">
        <w:rPr>
          <w:rFonts w:ascii="Arial" w:hAnsi="Arial" w:cs="Arial"/>
          <w:sz w:val="19"/>
          <w:szCs w:val="19"/>
        </w:rPr>
        <w:t>udesse</w:t>
      </w:r>
      <w:r w:rsidRPr="00C92B39">
        <w:rPr>
          <w:rFonts w:ascii="Arial" w:hAnsi="Arial" w:cs="Arial"/>
          <w:sz w:val="19"/>
          <w:szCs w:val="19"/>
        </w:rPr>
        <w:t xml:space="preserve"> ter conhecimento da exata localização do imóvel que adquiri</w:t>
      </w:r>
      <w:r w:rsidR="00AA7125">
        <w:rPr>
          <w:rFonts w:ascii="Arial" w:hAnsi="Arial" w:cs="Arial"/>
          <w:sz w:val="19"/>
          <w:szCs w:val="19"/>
        </w:rPr>
        <w:t>u</w:t>
      </w:r>
      <w:r w:rsidRPr="00C92B39">
        <w:rPr>
          <w:rFonts w:ascii="Arial" w:hAnsi="Arial" w:cs="Arial"/>
          <w:sz w:val="19"/>
          <w:szCs w:val="19"/>
        </w:rPr>
        <w:t>;</w:t>
      </w:r>
    </w:p>
    <w:p w:rsidR="000F4CE2"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DEMARCAÇÕES:</w:t>
      </w:r>
      <w:r w:rsidRPr="00C92B39">
        <w:rPr>
          <w:rFonts w:ascii="Arial" w:hAnsi="Arial" w:cs="Arial"/>
          <w:sz w:val="19"/>
          <w:szCs w:val="19"/>
        </w:rPr>
        <w:t xml:space="preserve"> Os lotes </w:t>
      </w:r>
      <w:r w:rsidR="00AA7125">
        <w:rPr>
          <w:rFonts w:ascii="Arial" w:hAnsi="Arial" w:cs="Arial"/>
          <w:sz w:val="19"/>
          <w:szCs w:val="19"/>
        </w:rPr>
        <w:t>foram</w:t>
      </w:r>
      <w:r w:rsidRPr="00C92B39">
        <w:rPr>
          <w:rFonts w:ascii="Arial" w:hAnsi="Arial" w:cs="Arial"/>
          <w:sz w:val="19"/>
          <w:szCs w:val="19"/>
        </w:rPr>
        <w:t xml:space="preserve"> demarcados com marcos de madeira. Tais demarcações somente </w:t>
      </w:r>
      <w:r w:rsidR="00AA7125">
        <w:rPr>
          <w:rFonts w:ascii="Arial" w:hAnsi="Arial" w:cs="Arial"/>
          <w:sz w:val="19"/>
          <w:szCs w:val="19"/>
        </w:rPr>
        <w:t>foram</w:t>
      </w:r>
      <w:r w:rsidRPr="00C92B39">
        <w:rPr>
          <w:rFonts w:ascii="Arial" w:hAnsi="Arial" w:cs="Arial"/>
          <w:sz w:val="19"/>
          <w:szCs w:val="19"/>
        </w:rPr>
        <w:t xml:space="preserve"> executadas pelo VENDEDOR 01 </w:t>
      </w:r>
      <w:r w:rsidR="005D63C7">
        <w:rPr>
          <w:rFonts w:ascii="Arial" w:hAnsi="Arial" w:cs="Arial"/>
          <w:sz w:val="19"/>
          <w:szCs w:val="19"/>
        </w:rPr>
        <w:t xml:space="preserve">por </w:t>
      </w:r>
      <w:r w:rsidRPr="00C92B39">
        <w:rPr>
          <w:rFonts w:ascii="Arial" w:hAnsi="Arial" w:cs="Arial"/>
          <w:sz w:val="19"/>
          <w:szCs w:val="19"/>
        </w:rPr>
        <w:t xml:space="preserve">(uma) vez, que </w:t>
      </w:r>
      <w:r w:rsidR="00AA7125">
        <w:rPr>
          <w:rFonts w:ascii="Arial" w:hAnsi="Arial" w:cs="Arial"/>
          <w:sz w:val="19"/>
          <w:szCs w:val="19"/>
        </w:rPr>
        <w:t>foi</w:t>
      </w:r>
      <w:r w:rsidRPr="00C92B39">
        <w:rPr>
          <w:rFonts w:ascii="Arial" w:hAnsi="Arial" w:cs="Arial"/>
          <w:sz w:val="19"/>
          <w:szCs w:val="19"/>
        </w:rPr>
        <w:t xml:space="preserve"> no momento anterior à comercialização dos lotes, de forma que, na ocasião </w:t>
      </w:r>
      <w:r w:rsidR="00AA7125">
        <w:rPr>
          <w:rFonts w:ascii="Arial" w:hAnsi="Arial" w:cs="Arial"/>
          <w:sz w:val="19"/>
          <w:szCs w:val="19"/>
        </w:rPr>
        <w:t>da edificação nos lotes</w:t>
      </w:r>
      <w:r w:rsidRPr="00C92B39">
        <w:rPr>
          <w:rFonts w:ascii="Arial" w:hAnsi="Arial" w:cs="Arial"/>
          <w:sz w:val="19"/>
          <w:szCs w:val="19"/>
        </w:rPr>
        <w:t xml:space="preserve">, os mesmos deverão realizar nova demarcação às suas próprias expensas, para constatar a exatidão da demarcação realizada. IMPORTANTE: Tendo em vista que </w:t>
      </w:r>
      <w:proofErr w:type="gramStart"/>
      <w:r w:rsidRPr="00C92B39">
        <w:rPr>
          <w:rFonts w:ascii="Arial" w:hAnsi="Arial" w:cs="Arial"/>
          <w:sz w:val="19"/>
          <w:szCs w:val="19"/>
        </w:rPr>
        <w:t>os marcos utilizados est</w:t>
      </w:r>
      <w:r w:rsidR="00AA7125">
        <w:rPr>
          <w:rFonts w:ascii="Arial" w:hAnsi="Arial" w:cs="Arial"/>
          <w:sz w:val="19"/>
          <w:szCs w:val="19"/>
        </w:rPr>
        <w:t>ão</w:t>
      </w:r>
      <w:proofErr w:type="gramEnd"/>
      <w:r w:rsidRPr="00C92B39">
        <w:rPr>
          <w:rFonts w:ascii="Arial" w:hAnsi="Arial" w:cs="Arial"/>
          <w:sz w:val="19"/>
          <w:szCs w:val="19"/>
        </w:rPr>
        <w:t xml:space="preserve"> expostos a situações (rodas de veículos, escavações próximas, etc.) que, eventualmente, pode</w:t>
      </w:r>
      <w:r w:rsidR="00AA7125">
        <w:rPr>
          <w:rFonts w:ascii="Arial" w:hAnsi="Arial" w:cs="Arial"/>
          <w:sz w:val="19"/>
          <w:szCs w:val="19"/>
        </w:rPr>
        <w:t>m</w:t>
      </w:r>
      <w:r w:rsidRPr="00C92B39">
        <w:rPr>
          <w:rFonts w:ascii="Arial" w:hAnsi="Arial" w:cs="Arial"/>
          <w:sz w:val="19"/>
          <w:szCs w:val="19"/>
        </w:rPr>
        <w:t xml:space="preserve"> provocar seu deslocamento físico, ocorrências estas impossíveis de serem fiscalizadas, necessário se faz que os adquirentes realizem conferência quando da utilização definitiva do imóvel, evitando transtornos futuros que poderão daí advir</w:t>
      </w:r>
      <w:r w:rsidR="00B95D93">
        <w:rPr>
          <w:rFonts w:ascii="Arial" w:hAnsi="Arial" w:cs="Arial"/>
          <w:sz w:val="19"/>
          <w:szCs w:val="19"/>
        </w:rPr>
        <w:t>;</w:t>
      </w:r>
    </w:p>
    <w:p w:rsidR="00670B9B" w:rsidRPr="00484FC9" w:rsidRDefault="00670B9B" w:rsidP="00670B9B">
      <w:pPr>
        <w:pStyle w:val="PargrafodaLista"/>
        <w:tabs>
          <w:tab w:val="left" w:pos="2325"/>
        </w:tabs>
        <w:jc w:val="both"/>
        <w:rPr>
          <w:rFonts w:ascii="Arial" w:hAnsi="Arial" w:cs="Arial"/>
          <w:color w:val="000000"/>
          <w:sz w:val="20"/>
          <w:szCs w:val="20"/>
        </w:rPr>
      </w:pPr>
      <w:r w:rsidRPr="00484FC9">
        <w:rPr>
          <w:rFonts w:ascii="Arial" w:hAnsi="Arial" w:cs="Arial"/>
          <w:color w:val="000000"/>
          <w:sz w:val="20"/>
          <w:szCs w:val="20"/>
        </w:rPr>
        <w:t>b.1. Quando o COMPRADOR for iniciar a edificação no lote, é de sua inteira responsabilidade solicitar a Prefeitura Municipal (ou a algum prestador de serviços particular) sua demarcação oficial, arcando com os custos.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TERRAPLENAGEM:</w:t>
      </w:r>
      <w:r w:rsidRPr="00C92B39">
        <w:rPr>
          <w:rFonts w:ascii="Arial" w:hAnsi="Arial" w:cs="Arial"/>
          <w:sz w:val="19"/>
          <w:szCs w:val="19"/>
        </w:rPr>
        <w:t xml:space="preserve"> Os serviços de terraplenagem </w:t>
      </w:r>
      <w:r w:rsidR="00AA7125">
        <w:rPr>
          <w:rFonts w:ascii="Arial" w:hAnsi="Arial" w:cs="Arial"/>
          <w:sz w:val="19"/>
          <w:szCs w:val="19"/>
        </w:rPr>
        <w:t>foram</w:t>
      </w:r>
      <w:r w:rsidRPr="00C92B39">
        <w:rPr>
          <w:rFonts w:ascii="Arial" w:hAnsi="Arial" w:cs="Arial"/>
          <w:sz w:val="19"/>
          <w:szCs w:val="19"/>
        </w:rPr>
        <w:t xml:space="preserve"> executados de maneira a compensar cortes e aterro</w:t>
      </w:r>
      <w:r w:rsidR="00D72A71" w:rsidRPr="00C92B39">
        <w:rPr>
          <w:rFonts w:ascii="Arial" w:hAnsi="Arial" w:cs="Arial"/>
          <w:sz w:val="19"/>
          <w:szCs w:val="19"/>
        </w:rPr>
        <w:t>, sempre a critério do VENDEDOR</w:t>
      </w:r>
      <w:r w:rsidRPr="00C92B39">
        <w:rPr>
          <w:rFonts w:ascii="Arial" w:hAnsi="Arial" w:cs="Arial"/>
          <w:sz w:val="19"/>
          <w:szCs w:val="19"/>
        </w:rPr>
        <w:t>. Desta forma, o produto final, ou seja, o lote, poderá ter no subsolo cortes e aterros. O local de execução do empreendimento, em função de sua vasta extensão, pode apresentar terrenos naturais de diversos tipos geológicos, condição comum a todas as grandes extensões de terra. Assim sendo, cada lote tem conformação, características e especificações próprias que, por ocasião da sua utilização para construção, deverá o adquirente analisar, promovendo sondagens para compatibilizar o projeto estrutural, o disciplinamento das águas e todas as demais medidas pertinentes, de forma a evitar prejuízos às construções em seu imóvel ou em imóveis de terceiros</w:t>
      </w:r>
      <w:r w:rsidR="00B95D93">
        <w:rPr>
          <w:rFonts w:ascii="Arial" w:hAnsi="Arial" w:cs="Arial"/>
          <w:sz w:val="19"/>
          <w:szCs w:val="19"/>
        </w:rPr>
        <w:t>;</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lastRenderedPageBreak/>
        <w:t xml:space="preserve">c.1. Somente </w:t>
      </w:r>
      <w:r w:rsidR="00AA7125">
        <w:rPr>
          <w:rFonts w:ascii="Arial" w:hAnsi="Arial" w:cs="Arial"/>
          <w:sz w:val="19"/>
          <w:szCs w:val="19"/>
        </w:rPr>
        <w:t>fora</w:t>
      </w:r>
      <w:r w:rsidRPr="00C92B39">
        <w:rPr>
          <w:rFonts w:ascii="Arial" w:hAnsi="Arial" w:cs="Arial"/>
          <w:sz w:val="19"/>
          <w:szCs w:val="19"/>
        </w:rPr>
        <w:t xml:space="preserve"> realizada pelo VENDEDOR a terraplanagem básica, a fim de viabilização do loteamento como um todo, </w:t>
      </w:r>
      <w:r w:rsidR="00D72A71" w:rsidRPr="00C92B39">
        <w:rPr>
          <w:rFonts w:ascii="Arial" w:hAnsi="Arial" w:cs="Arial"/>
          <w:sz w:val="19"/>
          <w:szCs w:val="19"/>
        </w:rPr>
        <w:t>tendo como foco o arruamento</w:t>
      </w:r>
      <w:r w:rsidRPr="00C92B39">
        <w:rPr>
          <w:rFonts w:ascii="Arial" w:hAnsi="Arial" w:cs="Arial"/>
          <w:sz w:val="19"/>
          <w:szCs w:val="19"/>
        </w:rPr>
        <w:t>, sendo de responsabilidade do COMPRADOR a realização da terraplanagem necessária para edificação específica do seu lote;</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t>c.2. O COMPRADOR está ciente e concor</w:t>
      </w:r>
      <w:r w:rsidR="00AA7125">
        <w:rPr>
          <w:rFonts w:ascii="Arial" w:hAnsi="Arial" w:cs="Arial"/>
          <w:sz w:val="19"/>
          <w:szCs w:val="19"/>
        </w:rPr>
        <w:t>da que os serviços de terraplanagem já foram concluídos, entretanto, por motivos excepcionais, poderá o VENDEDOR, com intuito de corrigir algum</w:t>
      </w:r>
      <w:r w:rsidR="00B0353D">
        <w:rPr>
          <w:rFonts w:ascii="Arial" w:hAnsi="Arial" w:cs="Arial"/>
          <w:sz w:val="19"/>
          <w:szCs w:val="19"/>
        </w:rPr>
        <w:t xml:space="preserve"> problema que venha a aparecer,</w:t>
      </w:r>
      <w:r w:rsidR="00AA7125">
        <w:rPr>
          <w:rFonts w:ascii="Arial" w:hAnsi="Arial" w:cs="Arial"/>
          <w:sz w:val="19"/>
          <w:szCs w:val="19"/>
        </w:rPr>
        <w:t xml:space="preserve"> realizar</w:t>
      </w:r>
      <w:r w:rsidR="002F5F43" w:rsidRPr="00C92B39">
        <w:rPr>
          <w:rFonts w:ascii="Arial" w:hAnsi="Arial" w:cs="Arial"/>
          <w:sz w:val="19"/>
          <w:szCs w:val="19"/>
        </w:rPr>
        <w:t xml:space="preserve"> </w:t>
      </w:r>
      <w:r w:rsidR="00AA7125">
        <w:rPr>
          <w:rFonts w:ascii="Arial" w:hAnsi="Arial" w:cs="Arial"/>
          <w:sz w:val="19"/>
          <w:szCs w:val="19"/>
        </w:rPr>
        <w:t>alguns</w:t>
      </w:r>
      <w:r w:rsidR="002F5F43" w:rsidRPr="00C92B39">
        <w:rPr>
          <w:rFonts w:ascii="Arial" w:hAnsi="Arial" w:cs="Arial"/>
          <w:sz w:val="19"/>
          <w:szCs w:val="19"/>
        </w:rPr>
        <w:t xml:space="preserve"> serviços de terraplanagem com grande movimentação de terra no empreendimento, podendo assim haver diferenças de nível do lote na data de entrega da posse</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PAVIMENTAÇÃO ASFÁLTICA:</w:t>
      </w:r>
      <w:r w:rsidRPr="00C92B39">
        <w:rPr>
          <w:rFonts w:ascii="Arial" w:hAnsi="Arial" w:cs="Arial"/>
          <w:sz w:val="19"/>
          <w:szCs w:val="19"/>
        </w:rPr>
        <w:t xml:space="preserve"> </w:t>
      </w:r>
      <w:r w:rsidR="00B0353D">
        <w:rPr>
          <w:rFonts w:ascii="Arial" w:hAnsi="Arial" w:cs="Arial"/>
          <w:sz w:val="19"/>
          <w:szCs w:val="19"/>
        </w:rPr>
        <w:t>Foi</w:t>
      </w:r>
      <w:r w:rsidRPr="00C92B39">
        <w:rPr>
          <w:rFonts w:ascii="Arial" w:hAnsi="Arial" w:cs="Arial"/>
          <w:sz w:val="19"/>
          <w:szCs w:val="19"/>
        </w:rPr>
        <w:t xml:space="preserve"> executada pavimentação asfáltica interna do loteamento tipo </w:t>
      </w:r>
      <w:proofErr w:type="spellStart"/>
      <w:r w:rsidRPr="00C92B39">
        <w:rPr>
          <w:rFonts w:ascii="Arial" w:hAnsi="Arial" w:cs="Arial"/>
          <w:sz w:val="19"/>
          <w:szCs w:val="19"/>
        </w:rPr>
        <w:t>Pré</w:t>
      </w:r>
      <w:proofErr w:type="spellEnd"/>
      <w:r w:rsidRPr="00C92B39">
        <w:rPr>
          <w:rFonts w:ascii="Arial" w:hAnsi="Arial" w:cs="Arial"/>
          <w:sz w:val="19"/>
          <w:szCs w:val="19"/>
        </w:rPr>
        <w:t>-Misturado a Frio (PMF), conforme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SARJETAS:</w:t>
      </w:r>
      <w:r w:rsidRPr="00C92B39">
        <w:rPr>
          <w:rFonts w:ascii="Arial" w:hAnsi="Arial" w:cs="Arial"/>
          <w:sz w:val="19"/>
          <w:szCs w:val="19"/>
        </w:rPr>
        <w:t xml:space="preserve"> As laterais da pista de rolamento </w:t>
      </w:r>
      <w:r w:rsidR="00B0353D">
        <w:rPr>
          <w:rFonts w:ascii="Arial" w:hAnsi="Arial" w:cs="Arial"/>
          <w:sz w:val="19"/>
          <w:szCs w:val="19"/>
        </w:rPr>
        <w:t>foram</w:t>
      </w:r>
      <w:r w:rsidRPr="00C92B39">
        <w:rPr>
          <w:rFonts w:ascii="Arial" w:hAnsi="Arial" w:cs="Arial"/>
          <w:sz w:val="19"/>
          <w:szCs w:val="19"/>
        </w:rPr>
        <w:t xml:space="preserve"> entregues com sarjetas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GALERIAS DE ÁGUAS PLUVIAIS:</w:t>
      </w:r>
      <w:r w:rsidRPr="00C92B39">
        <w:rPr>
          <w:rFonts w:ascii="Arial" w:hAnsi="Arial" w:cs="Arial"/>
          <w:sz w:val="19"/>
          <w:szCs w:val="19"/>
        </w:rPr>
        <w:t xml:space="preserve"> O empreendimento </w:t>
      </w:r>
      <w:r w:rsidR="00405ED2">
        <w:rPr>
          <w:rFonts w:ascii="Arial" w:hAnsi="Arial" w:cs="Arial"/>
          <w:sz w:val="19"/>
          <w:szCs w:val="19"/>
        </w:rPr>
        <w:t>está</w:t>
      </w:r>
      <w:r w:rsidRPr="00C92B39">
        <w:rPr>
          <w:rFonts w:ascii="Arial" w:hAnsi="Arial" w:cs="Arial"/>
          <w:sz w:val="19"/>
          <w:szCs w:val="19"/>
        </w:rPr>
        <w:t xml:space="preserve"> dotado de galerias de águas pluviais ou escadarias, devidamente calculadas em função das áreas das bacias de contribuição, conforme os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 xml:space="preserve">REDE DE ÁGUA: </w:t>
      </w:r>
      <w:r w:rsidRPr="00C92B39">
        <w:rPr>
          <w:rFonts w:ascii="Arial" w:hAnsi="Arial" w:cs="Arial"/>
          <w:sz w:val="19"/>
          <w:szCs w:val="19"/>
        </w:rPr>
        <w:t xml:space="preserve">O VENDEDOR </w:t>
      </w:r>
      <w:r w:rsidR="00405ED2">
        <w:rPr>
          <w:rFonts w:ascii="Arial" w:hAnsi="Arial" w:cs="Arial"/>
          <w:sz w:val="19"/>
          <w:szCs w:val="19"/>
        </w:rPr>
        <w:t>executou</w:t>
      </w:r>
      <w:r w:rsidRPr="00C92B39">
        <w:rPr>
          <w:rFonts w:ascii="Arial" w:hAnsi="Arial" w:cs="Arial"/>
          <w:sz w:val="19"/>
          <w:szCs w:val="19"/>
        </w:rPr>
        <w:t xml:space="preserve"> a rede de água, em bitolas variadas, conforme projetos aprovados. </w:t>
      </w:r>
      <w:r w:rsidR="00405ED2">
        <w:rPr>
          <w:rFonts w:ascii="Arial" w:hAnsi="Arial" w:cs="Arial"/>
          <w:sz w:val="19"/>
          <w:szCs w:val="19"/>
        </w:rPr>
        <w:t>Fica</w:t>
      </w:r>
      <w:r w:rsidRPr="00C92B39">
        <w:rPr>
          <w:rFonts w:ascii="Arial" w:hAnsi="Arial" w:cs="Arial"/>
          <w:sz w:val="19"/>
          <w:szCs w:val="19"/>
        </w:rPr>
        <w:t xml:space="preserve">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REDE DE ESGOTO:</w:t>
      </w:r>
      <w:r w:rsidRPr="00C92B39">
        <w:rPr>
          <w:rFonts w:ascii="Arial" w:hAnsi="Arial" w:cs="Arial"/>
          <w:sz w:val="19"/>
          <w:szCs w:val="19"/>
        </w:rPr>
        <w:t xml:space="preserve"> O VENDEDOR </w:t>
      </w:r>
      <w:r w:rsidR="00405ED2">
        <w:rPr>
          <w:rFonts w:ascii="Arial" w:hAnsi="Arial" w:cs="Arial"/>
          <w:sz w:val="19"/>
          <w:szCs w:val="19"/>
        </w:rPr>
        <w:t>executou</w:t>
      </w:r>
      <w:r w:rsidRPr="00C92B39">
        <w:rPr>
          <w:rFonts w:ascii="Arial" w:hAnsi="Arial" w:cs="Arial"/>
          <w:sz w:val="19"/>
          <w:szCs w:val="19"/>
        </w:rPr>
        <w:t xml:space="preserve"> a rede de esgoto, em bitolas variadas, conforme projetos aprovados</w:t>
      </w:r>
      <w:r w:rsidR="00405ED2">
        <w:rPr>
          <w:rFonts w:ascii="Arial" w:hAnsi="Arial" w:cs="Arial"/>
          <w:sz w:val="19"/>
          <w:szCs w:val="19"/>
        </w:rPr>
        <w:t>. Também fora executada pelo VENDEDOR a instalação de Estação de Tratamento de Esgoto, que fora doada ao Departamento Municipal de Água e Esgoto, de modo que a operação, cobrança e manutenção da mesma é de responsabilidade deste departamento, ou de algum outro que venha a substituí-lo</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ENERGIA ELÉTRICA E ILUMINAÇÃO PÚBLICA:</w:t>
      </w:r>
      <w:r w:rsidRPr="00C92B39">
        <w:rPr>
          <w:rFonts w:ascii="Arial" w:hAnsi="Arial" w:cs="Arial"/>
          <w:sz w:val="19"/>
          <w:szCs w:val="19"/>
        </w:rPr>
        <w:t xml:space="preserve"> A rede de distribuição de energia elétrica e de iluminação pública no loteamento </w:t>
      </w:r>
      <w:r w:rsidR="00405ED2">
        <w:rPr>
          <w:rFonts w:ascii="Arial" w:hAnsi="Arial" w:cs="Arial"/>
          <w:sz w:val="19"/>
          <w:szCs w:val="19"/>
        </w:rPr>
        <w:t>foi</w:t>
      </w:r>
      <w:r w:rsidRPr="00C92B39">
        <w:rPr>
          <w:rFonts w:ascii="Arial" w:hAnsi="Arial" w:cs="Arial"/>
          <w:sz w:val="19"/>
          <w:szCs w:val="19"/>
        </w:rPr>
        <w:t xml:space="preserve"> pelo VENDEDOR conforme projetos aprovados. Fica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w:t>
      </w:r>
      <w:r w:rsidR="00B62C23" w:rsidRPr="00C92B39">
        <w:rPr>
          <w:rFonts w:ascii="Arial" w:hAnsi="Arial" w:cs="Arial"/>
          <w:b/>
          <w:sz w:val="19"/>
          <w:szCs w:val="19"/>
        </w:rPr>
        <w:t>Í</w:t>
      </w:r>
      <w:r w:rsidRPr="00C92B39">
        <w:rPr>
          <w:rFonts w:ascii="Arial" w:hAnsi="Arial" w:cs="Arial"/>
          <w:b/>
          <w:sz w:val="19"/>
          <w:szCs w:val="19"/>
        </w:rPr>
        <w:t>ER:</w:t>
      </w:r>
      <w:r w:rsidRPr="00C92B39">
        <w:rPr>
          <w:rFonts w:ascii="Arial" w:hAnsi="Arial" w:cs="Arial"/>
          <w:sz w:val="19"/>
          <w:szCs w:val="19"/>
        </w:rPr>
        <w:t xml:space="preserve"> </w:t>
      </w:r>
      <w:r w:rsidR="00B62C23" w:rsidRPr="00C92B39">
        <w:rPr>
          <w:rFonts w:ascii="Arial" w:hAnsi="Arial" w:cs="Arial"/>
          <w:sz w:val="19"/>
          <w:szCs w:val="19"/>
        </w:rPr>
        <w:t xml:space="preserve">O VENDEDOR </w:t>
      </w:r>
      <w:r w:rsidR="00405ED2">
        <w:rPr>
          <w:rFonts w:ascii="Arial" w:hAnsi="Arial" w:cs="Arial"/>
          <w:sz w:val="19"/>
          <w:szCs w:val="19"/>
        </w:rPr>
        <w:t>realizou a</w:t>
      </w:r>
      <w:r w:rsidRPr="00C92B39">
        <w:rPr>
          <w:rFonts w:ascii="Arial" w:hAnsi="Arial" w:cs="Arial"/>
          <w:sz w:val="19"/>
          <w:szCs w:val="19"/>
        </w:rPr>
        <w:t xml:space="preserve"> construção de um </w:t>
      </w:r>
      <w:r w:rsidR="00B62C23" w:rsidRPr="00C92B39">
        <w:rPr>
          <w:rFonts w:ascii="Arial" w:hAnsi="Arial" w:cs="Arial"/>
          <w:sz w:val="19"/>
          <w:szCs w:val="19"/>
        </w:rPr>
        <w:t>píer</w:t>
      </w:r>
      <w:r w:rsidRPr="00C92B39">
        <w:rPr>
          <w:rFonts w:ascii="Arial" w:hAnsi="Arial" w:cs="Arial"/>
          <w:sz w:val="19"/>
          <w:szCs w:val="19"/>
        </w:rPr>
        <w:t xml:space="preserve"> de madeira</w:t>
      </w:r>
      <w:r w:rsidR="009F7FD8">
        <w:rPr>
          <w:rFonts w:ascii="Arial" w:hAnsi="Arial" w:cs="Arial"/>
          <w:sz w:val="19"/>
          <w:szCs w:val="19"/>
        </w:rPr>
        <w:t>, para embarque e desembarque de passageiros de veículos náuticos.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PRAIA ARTIFICIAL, QUADRA DE AREIA e REDÁRIO:</w:t>
      </w:r>
      <w:r w:rsidRPr="00C92B39">
        <w:rPr>
          <w:rFonts w:ascii="Arial" w:hAnsi="Arial" w:cs="Arial"/>
          <w:sz w:val="19"/>
          <w:szCs w:val="19"/>
        </w:rPr>
        <w:t xml:space="preserve"> O VENDEDOR </w:t>
      </w:r>
      <w:r w:rsidR="003A6605">
        <w:rPr>
          <w:rFonts w:ascii="Arial" w:hAnsi="Arial" w:cs="Arial"/>
          <w:sz w:val="19"/>
          <w:szCs w:val="19"/>
        </w:rPr>
        <w:t>realizou</w:t>
      </w:r>
      <w:r w:rsidRPr="00C92B39">
        <w:rPr>
          <w:rFonts w:ascii="Arial" w:hAnsi="Arial" w:cs="Arial"/>
          <w:sz w:val="19"/>
          <w:szCs w:val="19"/>
        </w:rPr>
        <w:t xml:space="preserve"> a instalação de </w:t>
      </w:r>
      <w:r w:rsidR="007D38E9">
        <w:rPr>
          <w:rFonts w:ascii="Arial" w:hAnsi="Arial" w:cs="Arial"/>
          <w:sz w:val="19"/>
          <w:szCs w:val="19"/>
        </w:rPr>
        <w:t>DUAS</w:t>
      </w:r>
      <w:r w:rsidRPr="00C92B39">
        <w:rPr>
          <w:rFonts w:ascii="Arial" w:hAnsi="Arial" w:cs="Arial"/>
          <w:sz w:val="19"/>
          <w:szCs w:val="19"/>
        </w:rPr>
        <w:t xml:space="preserve"> </w:t>
      </w:r>
      <w:proofErr w:type="gramStart"/>
      <w:r w:rsidRPr="00C92B39">
        <w:rPr>
          <w:rFonts w:ascii="Arial" w:hAnsi="Arial" w:cs="Arial"/>
          <w:sz w:val="19"/>
          <w:szCs w:val="19"/>
        </w:rPr>
        <w:t>mini praia</w:t>
      </w:r>
      <w:r w:rsidR="007D38E9">
        <w:rPr>
          <w:rFonts w:ascii="Arial" w:hAnsi="Arial" w:cs="Arial"/>
          <w:sz w:val="19"/>
          <w:szCs w:val="19"/>
        </w:rPr>
        <w:t>s</w:t>
      </w:r>
      <w:proofErr w:type="gramEnd"/>
      <w:r w:rsidRPr="00C92B39">
        <w:rPr>
          <w:rFonts w:ascii="Arial" w:hAnsi="Arial" w:cs="Arial"/>
          <w:sz w:val="19"/>
          <w:szCs w:val="19"/>
        </w:rPr>
        <w:t xml:space="preserve"> artificia</w:t>
      </w:r>
      <w:r w:rsidR="007D38E9">
        <w:rPr>
          <w:rFonts w:ascii="Arial" w:hAnsi="Arial" w:cs="Arial"/>
          <w:sz w:val="19"/>
          <w:szCs w:val="19"/>
        </w:rPr>
        <w:t xml:space="preserve">is, uma delas </w:t>
      </w:r>
      <w:r w:rsidRPr="00C92B39">
        <w:rPr>
          <w:rFonts w:ascii="Arial" w:hAnsi="Arial" w:cs="Arial"/>
          <w:sz w:val="19"/>
          <w:szCs w:val="19"/>
        </w:rPr>
        <w:t>com a demarcação de uma quadra de areia e locais para instalação de redes de descanso</w:t>
      </w:r>
      <w:r w:rsidR="003A6605">
        <w:rPr>
          <w:rFonts w:ascii="Arial" w:hAnsi="Arial" w:cs="Arial"/>
          <w:sz w:val="19"/>
          <w:szCs w:val="19"/>
        </w:rPr>
        <w:t xml:space="preserve"> nas margens do Lago</w:t>
      </w:r>
      <w:r w:rsidRPr="00C92B39">
        <w:rPr>
          <w:rFonts w:ascii="Arial" w:hAnsi="Arial" w:cs="Arial"/>
          <w:sz w:val="19"/>
          <w:szCs w:val="19"/>
        </w:rPr>
        <w:t xml:space="preserve">. </w:t>
      </w:r>
      <w:r w:rsidR="00210A13">
        <w:rPr>
          <w:rFonts w:ascii="Arial" w:hAnsi="Arial" w:cs="Arial"/>
          <w:sz w:val="19"/>
          <w:szCs w:val="19"/>
        </w:rPr>
        <w:t>A manutenção desta praia caberá aos entes públicos e não ao VENDEDOR</w:t>
      </w:r>
      <w:r w:rsidR="002266B4">
        <w:rPr>
          <w:rFonts w:ascii="Arial" w:hAnsi="Arial" w:cs="Arial"/>
          <w:sz w:val="19"/>
          <w:szCs w:val="19"/>
        </w:rPr>
        <w:t>;</w:t>
      </w:r>
    </w:p>
    <w:p w:rsidR="00794164" w:rsidRPr="00B95D93" w:rsidRDefault="000F4CE2" w:rsidP="00B95D93">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CALÇADÃO:</w:t>
      </w:r>
      <w:r w:rsidRPr="00C92B39">
        <w:rPr>
          <w:rFonts w:ascii="Arial" w:hAnsi="Arial" w:cs="Arial"/>
          <w:sz w:val="19"/>
          <w:szCs w:val="19"/>
        </w:rPr>
        <w:t xml:space="preserve"> O VENDEDOR </w:t>
      </w:r>
      <w:r w:rsidR="001F4D3B">
        <w:rPr>
          <w:rFonts w:ascii="Arial" w:hAnsi="Arial" w:cs="Arial"/>
          <w:sz w:val="19"/>
          <w:szCs w:val="19"/>
        </w:rPr>
        <w:t>construiu</w:t>
      </w:r>
      <w:r w:rsidR="00853125" w:rsidRPr="00C92B39">
        <w:rPr>
          <w:rFonts w:ascii="Arial" w:hAnsi="Arial" w:cs="Arial"/>
          <w:sz w:val="19"/>
          <w:szCs w:val="19"/>
        </w:rPr>
        <w:t xml:space="preserve"> um CAL</w:t>
      </w:r>
      <w:r w:rsidR="00AA5D9A" w:rsidRPr="00C92B39">
        <w:rPr>
          <w:rFonts w:ascii="Arial" w:hAnsi="Arial" w:cs="Arial"/>
          <w:sz w:val="19"/>
          <w:szCs w:val="19"/>
        </w:rPr>
        <w:t>Ç</w:t>
      </w:r>
      <w:r w:rsidR="00853125" w:rsidRPr="00C92B39">
        <w:rPr>
          <w:rFonts w:ascii="Arial" w:hAnsi="Arial" w:cs="Arial"/>
          <w:sz w:val="19"/>
          <w:szCs w:val="19"/>
        </w:rPr>
        <w:t>AD</w:t>
      </w:r>
      <w:r w:rsidRPr="00C92B39">
        <w:rPr>
          <w:rFonts w:ascii="Arial" w:hAnsi="Arial" w:cs="Arial"/>
          <w:sz w:val="19"/>
          <w:szCs w:val="19"/>
        </w:rPr>
        <w:t>ÃO com 03 (três) metros de largura, na lateral em parte das vias que margeiam 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RAMPA DE ACESSO AO LAGO:</w:t>
      </w:r>
      <w:r w:rsidRPr="00C92B39">
        <w:rPr>
          <w:rFonts w:ascii="Arial" w:hAnsi="Arial" w:cs="Arial"/>
          <w:sz w:val="19"/>
          <w:szCs w:val="19"/>
        </w:rPr>
        <w:t xml:space="preserve"> O VENDEDOR </w:t>
      </w:r>
      <w:r w:rsidR="00B95D93">
        <w:rPr>
          <w:rFonts w:ascii="Arial" w:hAnsi="Arial" w:cs="Arial"/>
          <w:sz w:val="19"/>
          <w:szCs w:val="19"/>
        </w:rPr>
        <w:t>construiu</w:t>
      </w:r>
      <w:r w:rsidRPr="00C92B39">
        <w:rPr>
          <w:rFonts w:ascii="Arial" w:hAnsi="Arial" w:cs="Arial"/>
          <w:sz w:val="19"/>
          <w:szCs w:val="19"/>
        </w:rPr>
        <w:t xml:space="preserve"> uma rampa de acesso ao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ACADEMIA AO AR LIVRE e PRAÇA COM PERGOLADOS:</w:t>
      </w:r>
      <w:r w:rsidRPr="00C92B39">
        <w:rPr>
          <w:rFonts w:ascii="Arial" w:hAnsi="Arial" w:cs="Arial"/>
          <w:sz w:val="19"/>
          <w:szCs w:val="19"/>
        </w:rPr>
        <w:t xml:space="preserve"> O VENDEDOR </w:t>
      </w:r>
      <w:r w:rsidR="00B95D93">
        <w:rPr>
          <w:rFonts w:ascii="Arial" w:hAnsi="Arial" w:cs="Arial"/>
          <w:sz w:val="19"/>
          <w:szCs w:val="19"/>
        </w:rPr>
        <w:t>construiu a</w:t>
      </w:r>
      <w:r w:rsidRPr="00C92B39">
        <w:rPr>
          <w:rFonts w:ascii="Arial" w:hAnsi="Arial" w:cs="Arial"/>
          <w:sz w:val="19"/>
          <w:szCs w:val="19"/>
        </w:rPr>
        <w:t xml:space="preserve"> academia ao ar livre, contendo barras metálicas e objetos de alvenaria para auxiliar na prática de exercícios, e praça com pergolados de madeira</w:t>
      </w:r>
      <w:r w:rsidR="00803E22">
        <w:rPr>
          <w:rFonts w:ascii="Arial" w:hAnsi="Arial" w:cs="Arial"/>
          <w:sz w:val="19"/>
          <w:szCs w:val="19"/>
        </w:rPr>
        <w:t>;</w:t>
      </w:r>
    </w:p>
    <w:p w:rsidR="00FD6886" w:rsidRPr="00664593" w:rsidRDefault="00FD6886" w:rsidP="00FD6886">
      <w:pPr>
        <w:pStyle w:val="PargrafodaLista"/>
        <w:numPr>
          <w:ilvl w:val="0"/>
          <w:numId w:val="3"/>
        </w:numPr>
        <w:spacing w:after="0" w:line="240" w:lineRule="auto"/>
        <w:ind w:left="0" w:firstLine="360"/>
        <w:jc w:val="both"/>
        <w:rPr>
          <w:rFonts w:ascii="Arial" w:hAnsi="Arial" w:cs="Arial"/>
          <w:sz w:val="19"/>
          <w:szCs w:val="19"/>
        </w:rPr>
      </w:pPr>
      <w:r w:rsidRPr="00664593">
        <w:rPr>
          <w:rFonts w:ascii="Arial" w:hAnsi="Arial" w:cs="Arial"/>
          <w:b/>
          <w:sz w:val="19"/>
          <w:szCs w:val="19"/>
        </w:rPr>
        <w:t>PRAÇA DOS ANIMAIS:</w:t>
      </w:r>
      <w:r w:rsidRPr="00664593">
        <w:rPr>
          <w:rFonts w:ascii="Arial" w:hAnsi="Arial" w:cs="Arial"/>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DOS ANIMAIS</w:t>
      </w:r>
      <w:r w:rsidR="00803E22">
        <w:rPr>
          <w:rFonts w:ascii="Arial" w:hAnsi="Arial" w:cs="Arial"/>
          <w:sz w:val="19"/>
          <w:szCs w:val="19"/>
        </w:rPr>
        <w:t>;</w:t>
      </w:r>
    </w:p>
    <w:p w:rsidR="007F3694" w:rsidRPr="00C92B39" w:rsidRDefault="007F3694"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PRAÇA DA MELHOR IDADE:</w:t>
      </w:r>
      <w:r w:rsidR="00ED425A" w:rsidRPr="00C92B39">
        <w:rPr>
          <w:rFonts w:ascii="Arial" w:hAnsi="Arial" w:cs="Arial"/>
          <w:b/>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DA MELHOR IDADE</w:t>
      </w:r>
      <w:r w:rsidR="00803E22">
        <w:rPr>
          <w:rFonts w:ascii="Arial" w:hAnsi="Arial" w:cs="Arial"/>
          <w:sz w:val="19"/>
          <w:szCs w:val="19"/>
        </w:rPr>
        <w:t>;</w:t>
      </w:r>
    </w:p>
    <w:p w:rsidR="00EB4205" w:rsidRPr="00C92B39" w:rsidRDefault="00EB4205" w:rsidP="00EB4205">
      <w:pPr>
        <w:pStyle w:val="PargrafodaLista"/>
        <w:numPr>
          <w:ilvl w:val="0"/>
          <w:numId w:val="3"/>
        </w:numPr>
        <w:spacing w:after="0" w:line="240" w:lineRule="auto"/>
        <w:ind w:left="0" w:firstLine="360"/>
        <w:jc w:val="both"/>
        <w:rPr>
          <w:rFonts w:ascii="Arial" w:hAnsi="Arial" w:cs="Arial"/>
          <w:b/>
          <w:sz w:val="19"/>
          <w:szCs w:val="19"/>
        </w:rPr>
      </w:pPr>
      <w:r w:rsidRPr="00C92B39">
        <w:rPr>
          <w:rFonts w:ascii="Arial" w:hAnsi="Arial" w:cs="Arial"/>
          <w:b/>
          <w:sz w:val="19"/>
          <w:szCs w:val="19"/>
        </w:rPr>
        <w:t xml:space="preserve">RESERVAS PROTEGIDAS: </w:t>
      </w:r>
      <w:r w:rsidR="00ED425A" w:rsidRPr="00C92B39">
        <w:rPr>
          <w:rFonts w:ascii="Arial" w:hAnsi="Arial" w:cs="Arial"/>
          <w:sz w:val="19"/>
          <w:szCs w:val="19"/>
        </w:rPr>
        <w:t xml:space="preserve">O VENDEDOR </w:t>
      </w:r>
      <w:r w:rsidR="007D38E9">
        <w:rPr>
          <w:rFonts w:ascii="Arial" w:hAnsi="Arial" w:cs="Arial"/>
          <w:sz w:val="19"/>
          <w:szCs w:val="19"/>
        </w:rPr>
        <w:t>construiu</w:t>
      </w:r>
      <w:r w:rsidRPr="00C92B39">
        <w:rPr>
          <w:rFonts w:ascii="Arial" w:hAnsi="Arial" w:cs="Arial"/>
          <w:sz w:val="19"/>
          <w:szCs w:val="19"/>
        </w:rPr>
        <w:t xml:space="preserve"> calç</w:t>
      </w:r>
      <w:r w:rsidR="00ED425A" w:rsidRPr="00C92B39">
        <w:rPr>
          <w:rFonts w:ascii="Arial" w:hAnsi="Arial" w:cs="Arial"/>
          <w:sz w:val="19"/>
          <w:szCs w:val="19"/>
        </w:rPr>
        <w:t xml:space="preserve">adas e alambrados em volta de </w:t>
      </w:r>
      <w:r w:rsidRPr="00C92B39">
        <w:rPr>
          <w:rFonts w:ascii="Arial" w:hAnsi="Arial" w:cs="Arial"/>
          <w:sz w:val="19"/>
          <w:szCs w:val="19"/>
        </w:rPr>
        <w:t xml:space="preserve">algumas </w:t>
      </w:r>
      <w:r w:rsidR="00ED425A" w:rsidRPr="00C92B39">
        <w:rPr>
          <w:rFonts w:ascii="Arial" w:hAnsi="Arial" w:cs="Arial"/>
          <w:sz w:val="19"/>
          <w:szCs w:val="19"/>
        </w:rPr>
        <w:t>áreas de preservação espalhadas pelo empreendimento</w:t>
      </w:r>
      <w:r w:rsidR="00D80E51">
        <w:rPr>
          <w:rFonts w:ascii="Arial" w:hAnsi="Arial" w:cs="Arial"/>
          <w:sz w:val="19"/>
          <w:szCs w:val="19"/>
        </w:rPr>
        <w:t>, e também o replantio de mudas de plantas do cerrado</w:t>
      </w:r>
      <w:r w:rsidR="00803E22">
        <w:rPr>
          <w:rFonts w:ascii="Arial" w:hAnsi="Arial" w:cs="Arial"/>
          <w:sz w:val="19"/>
          <w:szCs w:val="19"/>
        </w:rPr>
        <w:t>;</w:t>
      </w:r>
    </w:p>
    <w:p w:rsidR="00B62C23" w:rsidRPr="00C92B39" w:rsidRDefault="00B62C23" w:rsidP="00B62C23">
      <w:pPr>
        <w:pStyle w:val="PargrafodaLista"/>
        <w:spacing w:after="0" w:line="240" w:lineRule="auto"/>
        <w:ind w:left="0" w:firstLine="709"/>
        <w:jc w:val="both"/>
        <w:rPr>
          <w:rFonts w:ascii="Arial" w:hAnsi="Arial" w:cs="Arial"/>
          <w:sz w:val="19"/>
          <w:szCs w:val="19"/>
        </w:rPr>
      </w:pPr>
      <w:r w:rsidRPr="00C92B39">
        <w:rPr>
          <w:rFonts w:ascii="Arial" w:hAnsi="Arial" w:cs="Arial"/>
          <w:b/>
          <w:sz w:val="19"/>
          <w:szCs w:val="19"/>
        </w:rPr>
        <w:t>1.3.</w:t>
      </w:r>
      <w:r w:rsidRPr="00C92B39">
        <w:rPr>
          <w:rFonts w:ascii="Arial" w:hAnsi="Arial" w:cs="Arial"/>
          <w:sz w:val="19"/>
          <w:szCs w:val="19"/>
        </w:rPr>
        <w:t xml:space="preserve"> O pedido e o prazo de ligação individual dos serviços públicos ou concessionários de serviços públicos, obedecerá às normas das respectivas concessionárias ou empresas responsáveis, correndo todas as despesas de ligações por conta exclusiva do COMPRADOR que deverá solicitar tais providências diretamente às concessionárias e/ou permissionárias.</w:t>
      </w:r>
    </w:p>
    <w:p w:rsidR="00853125" w:rsidRPr="00C92B39" w:rsidRDefault="00853125" w:rsidP="00B62C23">
      <w:pPr>
        <w:pStyle w:val="PargrafodaLista"/>
        <w:spacing w:after="0" w:line="240" w:lineRule="auto"/>
        <w:ind w:left="0" w:firstLine="709"/>
        <w:jc w:val="both"/>
        <w:rPr>
          <w:rFonts w:ascii="Arial" w:hAnsi="Arial" w:cs="Arial"/>
          <w:sz w:val="19"/>
          <w:szCs w:val="19"/>
        </w:rPr>
      </w:pPr>
      <w:r w:rsidRPr="00C92B39">
        <w:rPr>
          <w:rFonts w:ascii="Arial" w:hAnsi="Arial" w:cs="Arial"/>
          <w:sz w:val="19"/>
          <w:szCs w:val="19"/>
        </w:rPr>
        <w:t xml:space="preserve">a. Havendo obrigatoriedade do fornecimento de documentos, ou ainda de reconhecimento de firma do contrato, os custos para </w:t>
      </w:r>
      <w:r w:rsidR="00873C3C" w:rsidRPr="00C92B39">
        <w:rPr>
          <w:rFonts w:ascii="Arial" w:hAnsi="Arial" w:cs="Arial"/>
          <w:sz w:val="19"/>
          <w:szCs w:val="19"/>
        </w:rPr>
        <w:t xml:space="preserve">emissão </w:t>
      </w:r>
      <w:r w:rsidR="00802824" w:rsidRPr="00C92B39">
        <w:rPr>
          <w:rFonts w:ascii="Arial" w:hAnsi="Arial" w:cs="Arial"/>
          <w:sz w:val="19"/>
          <w:szCs w:val="19"/>
        </w:rPr>
        <w:t>de</w:t>
      </w:r>
      <w:r w:rsidRPr="00C92B39">
        <w:rPr>
          <w:rFonts w:ascii="Arial" w:hAnsi="Arial" w:cs="Arial"/>
          <w:sz w:val="19"/>
          <w:szCs w:val="19"/>
        </w:rPr>
        <w:t xml:space="preserve"> tais documentos </w:t>
      </w:r>
      <w:r w:rsidR="00802824" w:rsidRPr="00C92B39">
        <w:rPr>
          <w:rFonts w:ascii="Arial" w:hAnsi="Arial" w:cs="Arial"/>
          <w:sz w:val="19"/>
          <w:szCs w:val="19"/>
        </w:rPr>
        <w:t xml:space="preserve">e procedimentos </w:t>
      </w:r>
      <w:r w:rsidRPr="00C92B39">
        <w:rPr>
          <w:rFonts w:ascii="Arial" w:hAnsi="Arial" w:cs="Arial"/>
          <w:sz w:val="19"/>
          <w:szCs w:val="19"/>
        </w:rPr>
        <w:t xml:space="preserve">(cópias autenticadas, certidões, </w:t>
      </w:r>
      <w:proofErr w:type="spellStart"/>
      <w:r w:rsidRPr="00C92B39">
        <w:rPr>
          <w:rFonts w:ascii="Arial" w:hAnsi="Arial" w:cs="Arial"/>
          <w:sz w:val="19"/>
          <w:szCs w:val="19"/>
        </w:rPr>
        <w:t>etc</w:t>
      </w:r>
      <w:proofErr w:type="spellEnd"/>
      <w:r w:rsidRPr="00C92B39">
        <w:rPr>
          <w:rFonts w:ascii="Arial" w:hAnsi="Arial" w:cs="Arial"/>
          <w:sz w:val="19"/>
          <w:szCs w:val="19"/>
        </w:rPr>
        <w:t xml:space="preserve">), serão </w:t>
      </w:r>
      <w:r w:rsidR="00802824" w:rsidRPr="00C92B39">
        <w:rPr>
          <w:rFonts w:ascii="Arial" w:hAnsi="Arial" w:cs="Arial"/>
          <w:sz w:val="19"/>
          <w:szCs w:val="19"/>
        </w:rPr>
        <w:t>suportados pelo COMPRADOR.</w:t>
      </w:r>
    </w:p>
    <w:p w:rsidR="000F4CE2" w:rsidRPr="00C92B39" w:rsidRDefault="00B62C23" w:rsidP="000F4CE2">
      <w:pPr>
        <w:spacing w:after="0" w:line="240" w:lineRule="auto"/>
        <w:ind w:firstLine="709"/>
        <w:contextualSpacing/>
        <w:jc w:val="both"/>
        <w:rPr>
          <w:rFonts w:ascii="Arial" w:hAnsi="Arial" w:cs="Arial"/>
          <w:sz w:val="19"/>
          <w:szCs w:val="19"/>
        </w:rPr>
      </w:pPr>
      <w:r w:rsidRPr="00C92B39">
        <w:rPr>
          <w:rFonts w:ascii="Arial" w:hAnsi="Arial" w:cs="Arial"/>
          <w:b/>
          <w:sz w:val="19"/>
          <w:szCs w:val="19"/>
        </w:rPr>
        <w:t xml:space="preserve">1.4. </w:t>
      </w:r>
      <w:r w:rsidR="000F4CE2" w:rsidRPr="00C92B39">
        <w:rPr>
          <w:rFonts w:ascii="Arial" w:hAnsi="Arial" w:cs="Arial"/>
          <w:sz w:val="19"/>
          <w:szCs w:val="19"/>
        </w:rPr>
        <w:t xml:space="preserve">O COMPRADOR ESTÁ CIENTE E CONCORDA QUE TODA A AINFRAESTRUTURA </w:t>
      </w:r>
      <w:r w:rsidR="002266B4">
        <w:rPr>
          <w:rFonts w:ascii="Arial" w:hAnsi="Arial" w:cs="Arial"/>
          <w:sz w:val="19"/>
          <w:szCs w:val="19"/>
        </w:rPr>
        <w:t>REALIZADA, FORA</w:t>
      </w:r>
      <w:r w:rsidR="000F4CE2" w:rsidRPr="00C92B39">
        <w:rPr>
          <w:rFonts w:ascii="Arial" w:hAnsi="Arial" w:cs="Arial"/>
          <w:sz w:val="19"/>
          <w:szCs w:val="19"/>
        </w:rPr>
        <w:t xml:space="preserve"> DOADA AO MUNICÍPIO, SE TORNANDO DE USO PÚBLICO, CABENDO EXCLUSIVAMENTE AOS ORGÃOS PÚBLICOS, SEU ZELO, GUARDA E MANUTENÇÃO.</w:t>
      </w:r>
    </w:p>
    <w:p w:rsidR="000554E8" w:rsidRPr="00C92B39" w:rsidRDefault="00226CBC" w:rsidP="00A7371E">
      <w:pPr>
        <w:spacing w:after="0" w:line="240" w:lineRule="auto"/>
        <w:ind w:firstLine="709"/>
        <w:contextualSpacing/>
        <w:jc w:val="both"/>
        <w:rPr>
          <w:rFonts w:ascii="Arial" w:hAnsi="Arial" w:cs="Arial"/>
          <w:sz w:val="19"/>
          <w:szCs w:val="19"/>
        </w:rPr>
      </w:pPr>
      <w:r w:rsidRPr="00C92B39">
        <w:rPr>
          <w:rFonts w:ascii="Arial" w:hAnsi="Arial" w:cs="Arial"/>
          <w:b/>
          <w:sz w:val="19"/>
          <w:szCs w:val="19"/>
        </w:rPr>
        <w:lastRenderedPageBreak/>
        <w:t>1.</w:t>
      </w:r>
      <w:r w:rsidR="00B62C23" w:rsidRPr="00C92B39">
        <w:rPr>
          <w:rFonts w:ascii="Arial" w:hAnsi="Arial" w:cs="Arial"/>
          <w:b/>
          <w:sz w:val="19"/>
          <w:szCs w:val="19"/>
        </w:rPr>
        <w:t>5</w:t>
      </w:r>
      <w:r w:rsidRPr="00C92B39">
        <w:rPr>
          <w:rFonts w:ascii="Arial" w:hAnsi="Arial" w:cs="Arial"/>
          <w:b/>
          <w:sz w:val="19"/>
          <w:szCs w:val="19"/>
        </w:rPr>
        <w:t xml:space="preserve">. </w:t>
      </w:r>
      <w:r w:rsidR="000554E8" w:rsidRPr="00C92B39">
        <w:rPr>
          <w:rFonts w:ascii="Arial" w:hAnsi="Arial" w:cs="Arial"/>
          <w:sz w:val="19"/>
          <w:szCs w:val="19"/>
        </w:rPr>
        <w:t xml:space="preserve">O COMPRADOR declara ter vistoriado o imóvel, </w:t>
      </w:r>
      <w:r w:rsidR="000554E8" w:rsidRPr="00C92B39">
        <w:rPr>
          <w:rFonts w:ascii="Arial" w:hAnsi="Arial" w:cs="Arial"/>
          <w:i/>
          <w:iCs/>
          <w:sz w:val="19"/>
          <w:szCs w:val="19"/>
        </w:rPr>
        <w:t>in loco</w:t>
      </w:r>
      <w:r w:rsidR="000554E8" w:rsidRPr="00C92B39">
        <w:rPr>
          <w:rFonts w:ascii="Arial" w:hAnsi="Arial" w:cs="Arial"/>
          <w:sz w:val="19"/>
          <w:szCs w:val="19"/>
        </w:rPr>
        <w:t xml:space="preserve">, estando ciente de suas medidas e condições, ocorrendo a presente compra e venda na forma </w:t>
      </w:r>
      <w:r w:rsidR="000554E8" w:rsidRPr="00C92B39">
        <w:rPr>
          <w:rFonts w:ascii="Arial" w:hAnsi="Arial" w:cs="Arial"/>
          <w:i/>
          <w:iCs/>
          <w:sz w:val="19"/>
          <w:szCs w:val="19"/>
        </w:rPr>
        <w:t>ad corpus</w:t>
      </w:r>
      <w:r w:rsidR="003730B6" w:rsidRPr="00C92B39">
        <w:rPr>
          <w:rFonts w:ascii="Arial" w:hAnsi="Arial" w:cs="Arial"/>
          <w:sz w:val="19"/>
          <w:szCs w:val="19"/>
        </w:rPr>
        <w:t>, portanto, após a assinatura deste, não há prazo para cancelamento do mesmo.</w:t>
      </w:r>
    </w:p>
    <w:p w:rsidR="001E589C" w:rsidRPr="00C92B39" w:rsidRDefault="000554E8" w:rsidP="00A7371E">
      <w:pPr>
        <w:spacing w:after="0" w:line="240" w:lineRule="auto"/>
        <w:ind w:left="708"/>
        <w:contextualSpacing/>
        <w:jc w:val="both"/>
        <w:rPr>
          <w:rFonts w:ascii="Arial" w:hAnsi="Arial" w:cs="Arial"/>
          <w:b/>
          <w:bCs/>
          <w:sz w:val="19"/>
          <w:szCs w:val="19"/>
        </w:rPr>
      </w:pPr>
      <w:r w:rsidRPr="00C92B39">
        <w:rPr>
          <w:rFonts w:ascii="Arial" w:hAnsi="Arial" w:cs="Arial"/>
          <w:b/>
          <w:bCs/>
          <w:sz w:val="19"/>
          <w:szCs w:val="19"/>
          <w:u w:val="single"/>
        </w:rPr>
        <w:t>1.</w:t>
      </w:r>
      <w:r w:rsidR="00B62C23" w:rsidRPr="00C92B39">
        <w:rPr>
          <w:rFonts w:ascii="Arial" w:hAnsi="Arial" w:cs="Arial"/>
          <w:b/>
          <w:bCs/>
          <w:sz w:val="19"/>
          <w:szCs w:val="19"/>
          <w:u w:val="single"/>
        </w:rPr>
        <w:t>5</w:t>
      </w:r>
      <w:r w:rsidRPr="00C92B39">
        <w:rPr>
          <w:rFonts w:ascii="Arial" w:hAnsi="Arial" w:cs="Arial"/>
          <w:b/>
          <w:bCs/>
          <w:sz w:val="19"/>
          <w:szCs w:val="19"/>
          <w:u w:val="single"/>
        </w:rPr>
        <w:t xml:space="preserve">.1.  O COMPRADOR </w:t>
      </w:r>
      <w:r w:rsidR="002266B4">
        <w:rPr>
          <w:rFonts w:ascii="Arial" w:hAnsi="Arial" w:cs="Arial"/>
          <w:b/>
          <w:bCs/>
          <w:sz w:val="19"/>
          <w:szCs w:val="19"/>
          <w:u w:val="single"/>
        </w:rPr>
        <w:t xml:space="preserve">declara ter vistoriado e ter total conhecimento das benfeitorias existentes no empreendimento, não havendo nada em divergência, ou em pendência, com aquilo que lhe foi </w:t>
      </w:r>
      <w:r w:rsidR="00822F60">
        <w:rPr>
          <w:rFonts w:ascii="Arial" w:hAnsi="Arial" w:cs="Arial"/>
          <w:b/>
          <w:bCs/>
          <w:sz w:val="19"/>
          <w:szCs w:val="19"/>
          <w:u w:val="single"/>
        </w:rPr>
        <w:t>oferecido, estando satisfeito e não tendo nada mais a reclamar</w:t>
      </w:r>
      <w:r w:rsidRPr="00C92B39">
        <w:rPr>
          <w:rFonts w:ascii="Arial" w:hAnsi="Arial" w:cs="Arial"/>
          <w:b/>
          <w:bCs/>
          <w:sz w:val="19"/>
          <w:szCs w:val="19"/>
          <w:u w:val="single"/>
        </w:rPr>
        <w:t>.</w:t>
      </w:r>
      <w:r w:rsidR="00F67B44" w:rsidRPr="00C92B39">
        <w:rPr>
          <w:rFonts w:ascii="Arial" w:hAnsi="Arial" w:cs="Arial"/>
          <w:b/>
          <w:bCs/>
          <w:sz w:val="19"/>
          <w:szCs w:val="19"/>
        </w:rPr>
        <w:t xml:space="preserve"> </w:t>
      </w:r>
    </w:p>
    <w:p w:rsidR="00A7371E" w:rsidRPr="00C92B39" w:rsidRDefault="00A7371E" w:rsidP="00A7371E">
      <w:pPr>
        <w:spacing w:after="0" w:line="240" w:lineRule="auto"/>
        <w:ind w:left="708"/>
        <w:contextualSpacing/>
        <w:jc w:val="both"/>
        <w:rPr>
          <w:rFonts w:ascii="Arial" w:hAnsi="Arial" w:cs="Arial"/>
          <w:sz w:val="19"/>
          <w:szCs w:val="19"/>
        </w:rPr>
      </w:pPr>
    </w:p>
    <w:p w:rsidR="000554E8" w:rsidRPr="00C92B39" w:rsidRDefault="000554E8" w:rsidP="00A7371E">
      <w:pPr>
        <w:spacing w:after="0" w:line="240" w:lineRule="auto"/>
        <w:ind w:left="708"/>
        <w:contextualSpacing/>
        <w:jc w:val="both"/>
        <w:rPr>
          <w:rFonts w:ascii="Arial" w:hAnsi="Arial" w:cs="Arial"/>
          <w:sz w:val="19"/>
          <w:szCs w:val="19"/>
        </w:rPr>
      </w:pPr>
      <w:r w:rsidRPr="00C92B39">
        <w:rPr>
          <w:rFonts w:ascii="Arial" w:hAnsi="Arial" w:cs="Arial"/>
          <w:sz w:val="19"/>
          <w:szCs w:val="19"/>
        </w:rPr>
        <w:t>[_______________________________________]</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6</w:t>
      </w:r>
      <w:r w:rsidRPr="00C92B39">
        <w:rPr>
          <w:rFonts w:ascii="Arial" w:hAnsi="Arial" w:cs="Arial"/>
          <w:b/>
          <w:sz w:val="19"/>
          <w:szCs w:val="19"/>
        </w:rPr>
        <w:t xml:space="preserve">. </w:t>
      </w:r>
      <w:r w:rsidR="00015391" w:rsidRPr="00C92B39">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não se compromete a fazer aterros, escavações, compactações, movimentações de terra, nem se responsabiliza pela existência de lajes, pedras, árvores e tocos, a mostra ou enterrados, que possam de alguma forma, dificultar a construção no(s) lote(s), mas, </w:t>
      </w:r>
      <w:r w:rsidRPr="00C92B39">
        <w:rPr>
          <w:rFonts w:ascii="Arial" w:hAnsi="Arial" w:cs="Arial"/>
          <w:sz w:val="19"/>
          <w:szCs w:val="19"/>
          <w:u w:val="single"/>
        </w:rPr>
        <w:t>a seu critério</w:t>
      </w:r>
      <w:r w:rsidRPr="00C92B39">
        <w:rPr>
          <w:rFonts w:ascii="Arial" w:hAnsi="Arial" w:cs="Arial"/>
          <w:sz w:val="19"/>
          <w:szCs w:val="19"/>
        </w:rPr>
        <w:t>, poderá fazer, nas seguintes situações: (i) quando o lote(s)</w:t>
      </w:r>
      <w:r w:rsidR="00F342A9" w:rsidRPr="00C92B39">
        <w:rPr>
          <w:rFonts w:ascii="Arial" w:hAnsi="Arial" w:cs="Arial"/>
          <w:sz w:val="19"/>
          <w:szCs w:val="19"/>
        </w:rPr>
        <w:t xml:space="preserve"> </w:t>
      </w:r>
      <w:r w:rsidRPr="00C92B39">
        <w:rPr>
          <w:rFonts w:ascii="Arial" w:hAnsi="Arial" w:cs="Arial"/>
          <w:sz w:val="19"/>
          <w:szCs w:val="19"/>
        </w:rPr>
        <w:t xml:space="preserve">tiver(em) sua(s) topografia(s) com nível(eis) inferior(es) ao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 xml:space="preserve">poderá fazer aterros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w:t>
      </w:r>
      <w:proofErr w:type="spellStart"/>
      <w:r w:rsidRPr="00C92B39">
        <w:rPr>
          <w:rFonts w:ascii="Arial" w:hAnsi="Arial" w:cs="Arial"/>
          <w:sz w:val="19"/>
          <w:szCs w:val="19"/>
        </w:rPr>
        <w:t>ii</w:t>
      </w:r>
      <w:proofErr w:type="spellEnd"/>
      <w:r w:rsidRPr="00C92B39">
        <w:rPr>
          <w:rFonts w:ascii="Arial" w:hAnsi="Arial" w:cs="Arial"/>
          <w:sz w:val="19"/>
          <w:szCs w:val="19"/>
        </w:rPr>
        <w:t xml:space="preserve">) quando o lote(s) tiver(em) sua(s) topografia(s) superior(es) a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poderá fazer desaterro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xml:space="preserve">. </w:t>
      </w:r>
    </w:p>
    <w:p w:rsidR="00FF59D9" w:rsidRPr="00C92B39" w:rsidRDefault="00B62C23" w:rsidP="00A7371E">
      <w:pPr>
        <w:spacing w:after="0" w:line="240" w:lineRule="auto"/>
        <w:ind w:firstLine="993"/>
        <w:contextualSpacing/>
        <w:jc w:val="both"/>
        <w:rPr>
          <w:rFonts w:ascii="Arial" w:hAnsi="Arial" w:cs="Arial"/>
          <w:sz w:val="19"/>
          <w:szCs w:val="19"/>
        </w:rPr>
      </w:pPr>
      <w:r w:rsidRPr="00C92B39">
        <w:rPr>
          <w:rFonts w:ascii="Arial" w:hAnsi="Arial" w:cs="Arial"/>
          <w:b/>
          <w:sz w:val="19"/>
          <w:szCs w:val="19"/>
        </w:rPr>
        <w:t>1.7</w:t>
      </w:r>
      <w:r w:rsidR="00015391" w:rsidRPr="00C92B39">
        <w:rPr>
          <w:rFonts w:ascii="Arial" w:hAnsi="Arial" w:cs="Arial"/>
          <w:b/>
          <w:sz w:val="19"/>
          <w:szCs w:val="19"/>
        </w:rPr>
        <w:t>.</w:t>
      </w:r>
      <w:r w:rsidR="00015391" w:rsidRPr="00C92B39">
        <w:rPr>
          <w:rFonts w:ascii="Arial" w:hAnsi="Arial" w:cs="Arial"/>
          <w:sz w:val="19"/>
          <w:szCs w:val="19"/>
        </w:rPr>
        <w:t xml:space="preserve"> O</w:t>
      </w:r>
      <w:r w:rsidR="00FF59D9" w:rsidRPr="00C92B39">
        <w:rPr>
          <w:rFonts w:ascii="Arial" w:hAnsi="Arial" w:cs="Arial"/>
          <w:sz w:val="19"/>
          <w:szCs w:val="19"/>
        </w:rPr>
        <w:t xml:space="preserve"> </w:t>
      </w:r>
      <w:r w:rsidR="00FF59D9" w:rsidRPr="00C92B39">
        <w:rPr>
          <w:rFonts w:ascii="Arial" w:hAnsi="Arial" w:cs="Arial"/>
          <w:bCs/>
          <w:sz w:val="19"/>
          <w:szCs w:val="19"/>
        </w:rPr>
        <w:t>VENDEDOR</w:t>
      </w:r>
      <w:r w:rsidR="00FF59D9" w:rsidRPr="00C92B39">
        <w:rPr>
          <w:rFonts w:ascii="Arial" w:hAnsi="Arial" w:cs="Arial"/>
          <w:b/>
          <w:bCs/>
          <w:sz w:val="19"/>
          <w:szCs w:val="19"/>
        </w:rPr>
        <w:t xml:space="preserve"> </w:t>
      </w:r>
      <w:r w:rsidR="00FF59D9" w:rsidRPr="00C92B39">
        <w:rPr>
          <w:rFonts w:ascii="Arial" w:hAnsi="Arial" w:cs="Arial"/>
          <w:sz w:val="19"/>
          <w:szCs w:val="19"/>
        </w:rPr>
        <w:t xml:space="preserve">não se responsabiliza pela existência ou não de água no solo ou subsolo do(s) lote(s), bem como por eventuais alagamentos, </w:t>
      </w:r>
      <w:proofErr w:type="spellStart"/>
      <w:r w:rsidR="00FF59D9" w:rsidRPr="00C92B39">
        <w:rPr>
          <w:rFonts w:ascii="Arial" w:hAnsi="Arial" w:cs="Arial"/>
          <w:sz w:val="19"/>
          <w:szCs w:val="19"/>
        </w:rPr>
        <w:t>encharcamentos</w:t>
      </w:r>
      <w:proofErr w:type="spellEnd"/>
      <w:r w:rsidR="00FF59D9" w:rsidRPr="00C92B39">
        <w:rPr>
          <w:rFonts w:ascii="Arial" w:hAnsi="Arial" w:cs="Arial"/>
          <w:sz w:val="19"/>
          <w:szCs w:val="19"/>
        </w:rPr>
        <w:t>, desmoronamento, erosões, independentemente da estação climática.</w:t>
      </w:r>
    </w:p>
    <w:p w:rsidR="001E589C" w:rsidRPr="00C92B39" w:rsidRDefault="001E589C" w:rsidP="00A7371E">
      <w:pPr>
        <w:spacing w:after="0" w:line="240" w:lineRule="auto"/>
        <w:ind w:firstLine="851"/>
        <w:contextualSpacing/>
        <w:jc w:val="both"/>
        <w:rPr>
          <w:rFonts w:ascii="Arial" w:hAnsi="Arial" w:cs="Arial"/>
          <w:b/>
          <w:sz w:val="19"/>
          <w:szCs w:val="19"/>
        </w:rPr>
      </w:pPr>
    </w:p>
    <w:p w:rsidR="00273249" w:rsidRPr="00C92B39" w:rsidRDefault="00273249" w:rsidP="004803D2">
      <w:pPr>
        <w:spacing w:after="0" w:line="240" w:lineRule="auto"/>
        <w:contextualSpacing/>
        <w:jc w:val="both"/>
        <w:rPr>
          <w:rFonts w:ascii="Arial" w:hAnsi="Arial" w:cs="Arial"/>
          <w:b/>
          <w:sz w:val="19"/>
          <w:szCs w:val="19"/>
        </w:rPr>
      </w:pPr>
      <w:r w:rsidRPr="00C92B39">
        <w:rPr>
          <w:rFonts w:ascii="Arial" w:hAnsi="Arial" w:cs="Arial"/>
          <w:b/>
          <w:sz w:val="19"/>
          <w:szCs w:val="19"/>
        </w:rPr>
        <w:t>CLÁUSULA SEGUNDA – DO PREÇO E CONDIÇÕES DE PAGAMENTO</w:t>
      </w:r>
    </w:p>
    <w:p w:rsidR="00A24492" w:rsidRPr="00C92B39" w:rsidRDefault="00A24492"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2.1.</w:t>
      </w:r>
      <w:r w:rsidR="00015391" w:rsidRPr="00C92B39">
        <w:rPr>
          <w:rFonts w:ascii="Arial" w:hAnsi="Arial" w:cs="Arial"/>
          <w:b/>
          <w:sz w:val="19"/>
          <w:szCs w:val="19"/>
        </w:rPr>
        <w:t xml:space="preserve"> </w:t>
      </w:r>
      <w:r w:rsidRPr="00C92B39">
        <w:rPr>
          <w:rFonts w:ascii="Arial" w:hAnsi="Arial" w:cs="Arial"/>
          <w:sz w:val="19"/>
          <w:szCs w:val="19"/>
        </w:rPr>
        <w:t xml:space="preserve">O imóvel objeto deste contrato de compromisso de compra e venda, descrito acima, tem como preço à vista o valor de </w:t>
      </w:r>
      <w:r w:rsidR="00AF382A" w:rsidRPr="007B6D24">
        <w:rPr>
          <w:rFonts w:ascii="Arial" w:hAnsi="Arial" w:cs="Arial"/>
          <w:b/>
          <w:sz w:val="19"/>
          <w:szCs w:val="19"/>
          <w:u w:val="single"/>
        </w:rPr>
        <w:t>$</w:t>
      </w:r>
      <w:proofErr w:type="gramStart"/>
      <w:r w:rsidR="00AF382A" w:rsidRPr="007B6D24">
        <w:rPr>
          <w:rFonts w:ascii="Arial" w:hAnsi="Arial" w:cs="Arial"/>
          <w:b/>
          <w:sz w:val="19"/>
          <w:szCs w:val="19"/>
          <w:u w:val="single"/>
        </w:rPr>
        <w:t>{</w:t>
      </w:r>
      <w:proofErr w:type="gramEnd"/>
      <w:r w:rsidR="00AF382A" w:rsidRPr="007B6D24">
        <w:rPr>
          <w:rFonts w:ascii="Arial" w:hAnsi="Arial" w:cs="Arial"/>
          <w:b/>
          <w:sz w:val="19"/>
          <w:szCs w:val="19"/>
          <w:u w:val="single"/>
        </w:rPr>
        <w:t>@</w:t>
      </w:r>
      <w:proofErr w:type="spellStart"/>
      <w:r w:rsidR="00AF382A" w:rsidRPr="007B6D24">
        <w:rPr>
          <w:rFonts w:ascii="Arial" w:hAnsi="Arial" w:cs="Arial"/>
          <w:b/>
          <w:sz w:val="19"/>
          <w:szCs w:val="19"/>
          <w:u w:val="single"/>
        </w:rPr>
        <w:t>valor_lote</w:t>
      </w:r>
      <w:proofErr w:type="spellEnd"/>
      <w:r w:rsidR="007B6D24" w:rsidRPr="007B6D24">
        <w:rPr>
          <w:rFonts w:ascii="Arial" w:hAnsi="Arial" w:cs="Arial"/>
          <w:b/>
          <w:sz w:val="19"/>
          <w:szCs w:val="19"/>
          <w:u w:val="single"/>
        </w:rPr>
        <w:t>}</w:t>
      </w:r>
      <w:r w:rsidR="00DA46E7" w:rsidRPr="00C92B39">
        <w:rPr>
          <w:rFonts w:ascii="Arial" w:hAnsi="Arial" w:cs="Arial"/>
          <w:sz w:val="19"/>
          <w:szCs w:val="19"/>
        </w:rPr>
        <w:t>,</w:t>
      </w:r>
      <w:r w:rsidRPr="00C92B39">
        <w:rPr>
          <w:rFonts w:ascii="Arial" w:hAnsi="Arial" w:cs="Arial"/>
          <w:sz w:val="19"/>
          <w:szCs w:val="19"/>
        </w:rPr>
        <w:t xml:space="preserve"> que o COMPRADOR se compromete a pagar ao VENDEDOR na forma abaixo apontada:</w:t>
      </w:r>
    </w:p>
    <w:p w:rsidR="00B40D79" w:rsidRPr="00AF382A" w:rsidRDefault="00A24492" w:rsidP="00A7371E">
      <w:pPr>
        <w:spacing w:after="0" w:line="240" w:lineRule="auto"/>
        <w:ind w:firstLine="851"/>
        <w:contextualSpacing/>
        <w:jc w:val="both"/>
        <w:rPr>
          <w:rFonts w:ascii="Arial" w:hAnsi="Arial" w:cs="Arial"/>
          <w:b/>
          <w:sz w:val="19"/>
          <w:szCs w:val="19"/>
        </w:rPr>
      </w:pPr>
      <w:proofErr w:type="gramStart"/>
      <w:r w:rsidRPr="00AF382A">
        <w:rPr>
          <w:rFonts w:ascii="Arial" w:hAnsi="Arial" w:cs="Arial"/>
          <w:b/>
          <w:sz w:val="19"/>
          <w:szCs w:val="19"/>
        </w:rPr>
        <w:t>a.</w:t>
      </w:r>
      <w:proofErr w:type="gramEnd"/>
      <w:r w:rsidR="00DA46E7" w:rsidRPr="00AF382A">
        <w:rPr>
          <w:rFonts w:ascii="Arial" w:hAnsi="Arial" w:cs="Arial"/>
          <w:b/>
          <w:sz w:val="19"/>
          <w:szCs w:val="19"/>
        </w:rPr>
        <w:t xml:space="preserve"> </w:t>
      </w:r>
      <w:r w:rsidR="00AF382A" w:rsidRPr="007B6D24">
        <w:rPr>
          <w:rFonts w:ascii="Arial" w:hAnsi="Arial" w:cs="Arial"/>
          <w:b/>
          <w:sz w:val="19"/>
          <w:szCs w:val="19"/>
          <w:u w:val="single"/>
        </w:rPr>
        <w:t>${@</w:t>
      </w:r>
      <w:proofErr w:type="spellStart"/>
      <w:r w:rsidR="00AF382A" w:rsidRPr="007B6D24">
        <w:rPr>
          <w:rFonts w:ascii="Arial" w:hAnsi="Arial" w:cs="Arial"/>
          <w:b/>
          <w:sz w:val="19"/>
          <w:szCs w:val="19"/>
          <w:u w:val="single"/>
        </w:rPr>
        <w:t>valor_entrada_total</w:t>
      </w:r>
      <w:proofErr w:type="spellEnd"/>
      <w:r w:rsidR="00AF382A" w:rsidRPr="007B6D24">
        <w:rPr>
          <w:rFonts w:ascii="Arial" w:hAnsi="Arial" w:cs="Arial"/>
          <w:b/>
          <w:sz w:val="19"/>
          <w:szCs w:val="19"/>
          <w:u w:val="single"/>
        </w:rPr>
        <w:t>}</w:t>
      </w:r>
      <w:r w:rsidR="00B40D79" w:rsidRPr="00AF382A">
        <w:rPr>
          <w:rFonts w:ascii="Arial" w:hAnsi="Arial" w:cs="Arial"/>
          <w:b/>
          <w:sz w:val="19"/>
          <w:szCs w:val="19"/>
        </w:rPr>
        <w:t xml:space="preserve">, </w:t>
      </w:r>
      <w:r w:rsidR="00B40D79" w:rsidRPr="00AF382A">
        <w:rPr>
          <w:rFonts w:ascii="Arial" w:hAnsi="Arial" w:cs="Arial"/>
          <w:sz w:val="19"/>
          <w:szCs w:val="19"/>
        </w:rPr>
        <w:t xml:space="preserve">como </w:t>
      </w:r>
      <w:r w:rsidR="00B40D79" w:rsidRPr="00AF382A">
        <w:rPr>
          <w:rFonts w:ascii="Arial" w:hAnsi="Arial" w:cs="Arial"/>
          <w:b/>
          <w:sz w:val="19"/>
          <w:szCs w:val="19"/>
        </w:rPr>
        <w:t xml:space="preserve">ENTRADA, </w:t>
      </w:r>
      <w:r w:rsidR="00B40D79" w:rsidRPr="00AF382A">
        <w:rPr>
          <w:rFonts w:ascii="Arial" w:hAnsi="Arial" w:cs="Arial"/>
          <w:sz w:val="19"/>
          <w:szCs w:val="19"/>
        </w:rPr>
        <w:t>a serem pagos no ato da assinatura deste contrato mediante emissão de recibo.</w:t>
      </w:r>
    </w:p>
    <w:p w:rsidR="00A24492" w:rsidRPr="00C92B39" w:rsidRDefault="00B40D79" w:rsidP="00A7371E">
      <w:pPr>
        <w:spacing w:after="0" w:line="240" w:lineRule="auto"/>
        <w:ind w:firstLine="851"/>
        <w:contextualSpacing/>
        <w:jc w:val="both"/>
        <w:rPr>
          <w:rFonts w:ascii="Arial" w:hAnsi="Arial" w:cs="Arial"/>
          <w:sz w:val="19"/>
          <w:szCs w:val="19"/>
        </w:rPr>
      </w:pPr>
      <w:proofErr w:type="gramStart"/>
      <w:r w:rsidRPr="00A00B57">
        <w:rPr>
          <w:rFonts w:ascii="Arial" w:hAnsi="Arial" w:cs="Arial"/>
          <w:b/>
          <w:sz w:val="19"/>
          <w:szCs w:val="19"/>
        </w:rPr>
        <w:t>b.</w:t>
      </w:r>
      <w:proofErr w:type="gramEnd"/>
      <w:r w:rsidRPr="00A00B57">
        <w:rPr>
          <w:rFonts w:ascii="Arial" w:hAnsi="Arial" w:cs="Arial"/>
          <w:b/>
          <w:sz w:val="19"/>
          <w:szCs w:val="19"/>
        </w:rPr>
        <w:t xml:space="preserve"> </w:t>
      </w:r>
      <w:r w:rsidR="00A72B57">
        <w:rPr>
          <w:rFonts w:ascii="Arial" w:hAnsi="Arial" w:cs="Arial"/>
          <w:sz w:val="19"/>
          <w:szCs w:val="19"/>
        </w:rPr>
        <w:t xml:space="preserve">E o restante no valor de </w:t>
      </w:r>
      <w:r w:rsidR="00A72B57" w:rsidRPr="007B6D24">
        <w:rPr>
          <w:rFonts w:ascii="Arial" w:hAnsi="Arial" w:cs="Arial"/>
          <w:b/>
          <w:sz w:val="19"/>
          <w:szCs w:val="19"/>
          <w:u w:val="single"/>
        </w:rPr>
        <w:t>${@</w:t>
      </w:r>
      <w:proofErr w:type="spellStart"/>
      <w:r w:rsidR="00A72B57" w:rsidRPr="007B6D24">
        <w:rPr>
          <w:rFonts w:ascii="Arial" w:hAnsi="Arial" w:cs="Arial"/>
          <w:b/>
          <w:sz w:val="19"/>
          <w:szCs w:val="19"/>
          <w:u w:val="single"/>
        </w:rPr>
        <w:t>saldo_devedor</w:t>
      </w:r>
      <w:proofErr w:type="spellEnd"/>
      <w:r w:rsidR="00A72B57" w:rsidRPr="007B6D24">
        <w:rPr>
          <w:rFonts w:ascii="Arial" w:hAnsi="Arial" w:cs="Arial"/>
          <w:b/>
          <w:sz w:val="19"/>
          <w:szCs w:val="19"/>
          <w:u w:val="single"/>
        </w:rPr>
        <w:t>}</w:t>
      </w:r>
      <w:r w:rsidRPr="00A00B57">
        <w:rPr>
          <w:rFonts w:ascii="Arial" w:hAnsi="Arial" w:cs="Arial"/>
          <w:b/>
          <w:sz w:val="19"/>
          <w:szCs w:val="19"/>
          <w:u w:val="single"/>
        </w:rPr>
        <w:t>,</w:t>
      </w:r>
      <w:r w:rsidRPr="00A00B57">
        <w:rPr>
          <w:rFonts w:ascii="Arial" w:hAnsi="Arial" w:cs="Arial"/>
          <w:sz w:val="19"/>
          <w:szCs w:val="19"/>
        </w:rPr>
        <w:t xml:space="preserve"> que serão pagos através em </w:t>
      </w:r>
      <w:r w:rsidRPr="00A00B57">
        <w:rPr>
          <w:rFonts w:ascii="Arial" w:hAnsi="Arial" w:cs="Arial"/>
          <w:b/>
          <w:sz w:val="19"/>
          <w:szCs w:val="19"/>
        </w:rPr>
        <w:t xml:space="preserve"> </w:t>
      </w:r>
      <w:r w:rsidR="00A00B57" w:rsidRPr="007B6D24">
        <w:rPr>
          <w:rFonts w:ascii="Arial" w:hAnsi="Arial" w:cs="Arial"/>
          <w:b/>
          <w:sz w:val="19"/>
          <w:szCs w:val="19"/>
          <w:u w:val="single"/>
        </w:rPr>
        <w:t>${@</w:t>
      </w:r>
      <w:proofErr w:type="spellStart"/>
      <w:r w:rsidR="00A00B57" w:rsidRPr="007B6D24">
        <w:rPr>
          <w:rFonts w:ascii="Arial" w:hAnsi="Arial" w:cs="Arial"/>
          <w:b/>
          <w:sz w:val="19"/>
          <w:szCs w:val="19"/>
          <w:u w:val="single"/>
        </w:rPr>
        <w:t>qtd_parcela</w:t>
      </w:r>
      <w:r w:rsidR="00E96A8F" w:rsidRPr="007B6D24">
        <w:rPr>
          <w:rFonts w:ascii="Arial" w:hAnsi="Arial" w:cs="Arial"/>
          <w:b/>
          <w:sz w:val="19"/>
          <w:szCs w:val="19"/>
          <w:u w:val="single"/>
        </w:rPr>
        <w:t>s</w:t>
      </w:r>
      <w:r w:rsidR="00A00B57" w:rsidRPr="007B6D24">
        <w:rPr>
          <w:rFonts w:ascii="Arial" w:hAnsi="Arial" w:cs="Arial"/>
          <w:b/>
          <w:sz w:val="19"/>
          <w:szCs w:val="19"/>
          <w:u w:val="single"/>
        </w:rPr>
        <w:t>_financiamento</w:t>
      </w:r>
      <w:proofErr w:type="spellEnd"/>
      <w:r w:rsidR="00A00B57" w:rsidRPr="007B6D24">
        <w:rPr>
          <w:rFonts w:ascii="Arial" w:hAnsi="Arial" w:cs="Arial"/>
          <w:b/>
          <w:sz w:val="19"/>
          <w:szCs w:val="19"/>
          <w:u w:val="single"/>
        </w:rPr>
        <w:t>}</w:t>
      </w:r>
      <w:r w:rsidR="00A24492" w:rsidRPr="00A00B57">
        <w:rPr>
          <w:rFonts w:ascii="Arial" w:hAnsi="Arial" w:cs="Arial"/>
          <w:b/>
          <w:sz w:val="19"/>
          <w:szCs w:val="19"/>
          <w:u w:val="single"/>
        </w:rPr>
        <w:t>,</w:t>
      </w:r>
      <w:r w:rsidR="00A24492" w:rsidRPr="00A00B57">
        <w:rPr>
          <w:rFonts w:ascii="Arial" w:hAnsi="Arial" w:cs="Arial"/>
          <w:b/>
          <w:sz w:val="19"/>
          <w:szCs w:val="19"/>
        </w:rPr>
        <w:t xml:space="preserve"> </w:t>
      </w:r>
      <w:r w:rsidR="00A24492" w:rsidRPr="00A00B57">
        <w:rPr>
          <w:rFonts w:ascii="Arial" w:hAnsi="Arial" w:cs="Arial"/>
          <w:sz w:val="19"/>
          <w:szCs w:val="19"/>
        </w:rPr>
        <w:t xml:space="preserve">no valor de </w:t>
      </w:r>
      <w:r w:rsidR="00A00B57" w:rsidRPr="00A00B57">
        <w:rPr>
          <w:rFonts w:ascii="Arial" w:hAnsi="Arial" w:cs="Arial"/>
          <w:b/>
          <w:sz w:val="19"/>
          <w:szCs w:val="19"/>
          <w:u w:val="single"/>
        </w:rPr>
        <w:t>${@</w:t>
      </w:r>
      <w:proofErr w:type="spellStart"/>
      <w:r w:rsidR="00A00B57" w:rsidRPr="00A00B57">
        <w:rPr>
          <w:rFonts w:ascii="Arial" w:hAnsi="Arial" w:cs="Arial"/>
          <w:b/>
          <w:sz w:val="19"/>
          <w:szCs w:val="19"/>
          <w:u w:val="single"/>
        </w:rPr>
        <w:t>valor_parcela_financiamento</w:t>
      </w:r>
      <w:proofErr w:type="spellEnd"/>
      <w:r w:rsidR="00A00B57" w:rsidRPr="00A00B57">
        <w:rPr>
          <w:rFonts w:ascii="Arial" w:hAnsi="Arial" w:cs="Arial"/>
          <w:b/>
          <w:sz w:val="19"/>
          <w:szCs w:val="19"/>
          <w:u w:val="single"/>
        </w:rPr>
        <w:t>}</w:t>
      </w:r>
      <w:r w:rsidR="00A24492" w:rsidRPr="00A00B57">
        <w:rPr>
          <w:rFonts w:ascii="Arial" w:hAnsi="Arial" w:cs="Arial"/>
          <w:sz w:val="19"/>
          <w:szCs w:val="19"/>
        </w:rPr>
        <w:t xml:space="preserve">, com vencimento para todo dia </w:t>
      </w:r>
      <w:r w:rsidR="00A00B57" w:rsidRPr="007B6D24">
        <w:rPr>
          <w:rFonts w:ascii="Arial" w:hAnsi="Arial" w:cs="Arial"/>
          <w:b/>
          <w:sz w:val="19"/>
          <w:szCs w:val="19"/>
          <w:u w:val="single"/>
        </w:rPr>
        <w:t>${@</w:t>
      </w:r>
      <w:proofErr w:type="spellStart"/>
      <w:r w:rsidR="00A00B57" w:rsidRPr="007B6D24">
        <w:rPr>
          <w:rFonts w:ascii="Arial" w:hAnsi="Arial" w:cs="Arial"/>
          <w:b/>
          <w:sz w:val="19"/>
          <w:szCs w:val="19"/>
          <w:u w:val="single"/>
        </w:rPr>
        <w:t>dia_vencimento_primeira_fin</w:t>
      </w:r>
      <w:r w:rsidR="00E96A8F" w:rsidRPr="007B6D24">
        <w:rPr>
          <w:rFonts w:ascii="Arial" w:hAnsi="Arial" w:cs="Arial"/>
          <w:b/>
          <w:sz w:val="19"/>
          <w:szCs w:val="19"/>
          <w:u w:val="single"/>
        </w:rPr>
        <w:t>anciamento</w:t>
      </w:r>
      <w:proofErr w:type="spellEnd"/>
      <w:r w:rsidR="00A00B57" w:rsidRPr="007B6D24">
        <w:rPr>
          <w:rFonts w:ascii="Arial" w:hAnsi="Arial" w:cs="Arial"/>
          <w:b/>
          <w:sz w:val="19"/>
          <w:szCs w:val="19"/>
          <w:u w:val="single"/>
        </w:rPr>
        <w:t>}</w:t>
      </w:r>
      <w:r w:rsidR="00E96A8F">
        <w:rPr>
          <w:rFonts w:ascii="Arial" w:hAnsi="Arial" w:cs="Arial"/>
          <w:b/>
          <w:sz w:val="19"/>
          <w:szCs w:val="19"/>
        </w:rPr>
        <w:t xml:space="preserve"> </w:t>
      </w:r>
      <w:r w:rsidR="00A24492" w:rsidRPr="00A00B57">
        <w:rPr>
          <w:rFonts w:ascii="Arial" w:hAnsi="Arial" w:cs="Arial"/>
          <w:sz w:val="19"/>
          <w:szCs w:val="19"/>
        </w:rPr>
        <w:t xml:space="preserve">de cada mês, ou primeiro dia útil subsequente, </w:t>
      </w:r>
      <w:r w:rsidR="00AF6606" w:rsidRPr="00A00B57">
        <w:rPr>
          <w:rFonts w:ascii="Arial" w:hAnsi="Arial" w:cs="Arial"/>
          <w:sz w:val="19"/>
          <w:szCs w:val="19"/>
        </w:rPr>
        <w:t xml:space="preserve">sendo o primeiro vencimento para o dia </w:t>
      </w:r>
      <w:r w:rsidR="00350FC3">
        <w:rPr>
          <w:rFonts w:ascii="Arial" w:hAnsi="Arial" w:cs="Arial"/>
          <w:b/>
          <w:sz w:val="19"/>
          <w:szCs w:val="19"/>
        </w:rPr>
        <w:t>${@</w:t>
      </w:r>
      <w:r w:rsidR="00350FC3">
        <w:rPr>
          <w:rFonts w:ascii="Arial" w:hAnsi="Arial" w:cs="Arial"/>
          <w:b/>
          <w:sz w:val="19"/>
          <w:szCs w:val="19"/>
          <w:u w:val="single"/>
        </w:rPr>
        <w:t>data_financiamento_venc_primeira</w:t>
      </w:r>
      <w:r w:rsidR="00350FC3">
        <w:rPr>
          <w:rFonts w:ascii="Arial" w:hAnsi="Arial" w:cs="Arial"/>
          <w:b/>
          <w:sz w:val="19"/>
          <w:szCs w:val="19"/>
        </w:rPr>
        <w:t>}</w:t>
      </w:r>
      <w:r w:rsidR="00AF6606" w:rsidRPr="00A00B57">
        <w:rPr>
          <w:rFonts w:ascii="Arial" w:hAnsi="Arial" w:cs="Arial"/>
          <w:sz w:val="19"/>
          <w:szCs w:val="19"/>
        </w:rPr>
        <w:t>,</w:t>
      </w:r>
      <w:r w:rsidR="00E96A8F">
        <w:rPr>
          <w:rFonts w:ascii="Arial" w:hAnsi="Arial" w:cs="Arial"/>
          <w:sz w:val="19"/>
          <w:szCs w:val="19"/>
        </w:rPr>
        <w:t xml:space="preserve"> </w:t>
      </w:r>
      <w:r w:rsidR="00A24492" w:rsidRPr="00A00B57">
        <w:rPr>
          <w:rFonts w:ascii="Arial" w:hAnsi="Arial" w:cs="Arial"/>
          <w:sz w:val="19"/>
          <w:szCs w:val="19"/>
        </w:rPr>
        <w:t>por meio de boleto bancário, confessando o COMPRADOR, expressamente, para os devidos fins de direito, que é devedor dos valores das parcelas aqui descritas.</w:t>
      </w:r>
    </w:p>
    <w:p w:rsidR="000554E8" w:rsidRPr="00C92B39" w:rsidRDefault="00D73ED3"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2.2.</w:t>
      </w:r>
      <w:r w:rsidR="000554E8" w:rsidRPr="00C92B39">
        <w:rPr>
          <w:rFonts w:ascii="Arial" w:hAnsi="Arial" w:cs="Arial"/>
          <w:b/>
          <w:sz w:val="19"/>
          <w:szCs w:val="19"/>
        </w:rPr>
        <w:t xml:space="preserve"> </w:t>
      </w:r>
      <w:r w:rsidR="000554E8" w:rsidRPr="00C92B39">
        <w:rPr>
          <w:rFonts w:ascii="Arial" w:hAnsi="Arial" w:cs="Arial"/>
          <w:sz w:val="19"/>
          <w:szCs w:val="19"/>
        </w:rPr>
        <w:t xml:space="preserve">Fica combinado entre as partes que </w:t>
      </w:r>
      <w:r w:rsidR="000554E8" w:rsidRPr="00C92B39">
        <w:rPr>
          <w:rFonts w:ascii="Arial" w:hAnsi="Arial" w:cs="Arial"/>
          <w:b/>
          <w:bCs/>
          <w:sz w:val="19"/>
          <w:szCs w:val="19"/>
          <w:u w:val="single"/>
        </w:rPr>
        <w:t>o valor das prestações será anualmente corrigido pelo IGP-M (Índice Geral de Preço de Mercado)</w:t>
      </w:r>
      <w:r w:rsidR="000554E8" w:rsidRPr="00C92B39">
        <w:rPr>
          <w:rFonts w:ascii="Arial" w:hAnsi="Arial" w:cs="Arial"/>
          <w:sz w:val="19"/>
          <w:szCs w:val="19"/>
        </w:rPr>
        <w:t xml:space="preserve"> calculado e divulgado pela FGV (Fundação Getúlio Vargas), ou outro índice oficial que venha expressamente a substituí-lo, </w:t>
      </w:r>
      <w:r w:rsidR="000554E8" w:rsidRPr="00C92B39">
        <w:rPr>
          <w:rFonts w:ascii="Arial" w:hAnsi="Arial" w:cs="Arial"/>
          <w:b/>
          <w:bCs/>
          <w:sz w:val="19"/>
          <w:szCs w:val="19"/>
          <w:u w:val="single"/>
        </w:rPr>
        <w:t>mais juros compensatórios de 0,5% (meio por cento) ao mês</w:t>
      </w:r>
      <w:r w:rsidR="000554E8" w:rsidRPr="00C92B39">
        <w:rPr>
          <w:rFonts w:ascii="Arial" w:hAnsi="Arial" w:cs="Arial"/>
          <w:sz w:val="19"/>
          <w:szCs w:val="19"/>
        </w:rPr>
        <w:t xml:space="preserve">, cuja data base de atualização será o primeiro mês subsequente aos doze meses anteriores. </w:t>
      </w:r>
    </w:p>
    <w:p w:rsidR="00B900F2" w:rsidRPr="00C92B39" w:rsidRDefault="00666F2D" w:rsidP="00B900F2">
      <w:pPr>
        <w:spacing w:after="0" w:line="240" w:lineRule="auto"/>
        <w:ind w:firstLine="851"/>
        <w:contextualSpacing/>
        <w:jc w:val="both"/>
        <w:rPr>
          <w:rFonts w:ascii="Arial" w:hAnsi="Arial" w:cs="Arial"/>
          <w:color w:val="000000"/>
          <w:sz w:val="19"/>
          <w:szCs w:val="19"/>
        </w:rPr>
      </w:pPr>
      <w:r w:rsidRPr="00C92B39">
        <w:rPr>
          <w:rFonts w:ascii="Arial" w:hAnsi="Arial" w:cs="Arial"/>
          <w:b/>
          <w:color w:val="000000"/>
          <w:sz w:val="19"/>
          <w:szCs w:val="19"/>
        </w:rPr>
        <w:t>a</w:t>
      </w:r>
      <w:r w:rsidR="00B900F2" w:rsidRPr="00C92B39">
        <w:rPr>
          <w:rFonts w:ascii="Arial" w:hAnsi="Arial" w:cs="Arial"/>
          <w:b/>
          <w:color w:val="000000"/>
          <w:sz w:val="19"/>
          <w:szCs w:val="19"/>
        </w:rPr>
        <w:t xml:space="preserve">. </w:t>
      </w:r>
      <w:r w:rsidR="00B900F2" w:rsidRPr="00C92B39">
        <w:rPr>
          <w:rFonts w:ascii="Arial" w:hAnsi="Arial" w:cs="Arial"/>
          <w:color w:val="000000"/>
          <w:sz w:val="19"/>
          <w:szCs w:val="19"/>
        </w:rPr>
        <w:t xml:space="preserve">Em qualquer hipótese, na falta ou impedimento de se utilizar o IGP-M/FGV, será utilizado qualquer dos seguintes índices, sucessivamente na ordem em que são enunciados: índice de Preços ao Consumidor (IPC), da FGV; ou INPC (Índice Nacional de Preços ao Consumidor), publicado pelo IBGE (Instituto Brasileiro de Geografia e Estatística), ou, ainda, o </w:t>
      </w:r>
      <w:proofErr w:type="spellStart"/>
      <w:r w:rsidR="00B900F2" w:rsidRPr="00C92B39">
        <w:rPr>
          <w:rFonts w:ascii="Arial" w:hAnsi="Arial" w:cs="Arial"/>
          <w:color w:val="000000"/>
          <w:sz w:val="19"/>
          <w:szCs w:val="19"/>
        </w:rPr>
        <w:t>IPCr</w:t>
      </w:r>
      <w:proofErr w:type="spellEnd"/>
      <w:r w:rsidR="00B900F2" w:rsidRPr="00C92B39">
        <w:rPr>
          <w:rFonts w:ascii="Arial" w:hAnsi="Arial" w:cs="Arial"/>
          <w:color w:val="000000"/>
          <w:sz w:val="19"/>
          <w:szCs w:val="19"/>
        </w:rPr>
        <w:t>. Caso persista a falta ou impedimento, aplicar-se-á um índice oficial que se aproxime o máximo possível do pactuado neste instrumento.</w:t>
      </w:r>
    </w:p>
    <w:p w:rsidR="00B900F2" w:rsidRPr="00C92B39" w:rsidRDefault="00666F2D" w:rsidP="00B900F2">
      <w:pPr>
        <w:spacing w:after="0" w:line="240" w:lineRule="auto"/>
        <w:ind w:firstLine="851"/>
        <w:contextualSpacing/>
        <w:jc w:val="both"/>
        <w:rPr>
          <w:rFonts w:ascii="Arial" w:hAnsi="Arial" w:cs="Arial"/>
          <w:color w:val="000000"/>
          <w:sz w:val="19"/>
          <w:szCs w:val="19"/>
        </w:rPr>
      </w:pPr>
      <w:r w:rsidRPr="00C92B39">
        <w:rPr>
          <w:rFonts w:ascii="Arial" w:hAnsi="Arial" w:cs="Arial"/>
          <w:b/>
          <w:color w:val="000000"/>
          <w:sz w:val="19"/>
          <w:szCs w:val="19"/>
        </w:rPr>
        <w:t>b</w:t>
      </w:r>
      <w:r w:rsidR="00B900F2" w:rsidRPr="00C92B39">
        <w:rPr>
          <w:rFonts w:ascii="Arial" w:hAnsi="Arial" w:cs="Arial"/>
          <w:b/>
          <w:color w:val="000000"/>
          <w:sz w:val="19"/>
          <w:szCs w:val="19"/>
        </w:rPr>
        <w:t xml:space="preserve">. </w:t>
      </w:r>
      <w:r w:rsidR="00B900F2" w:rsidRPr="00C92B39">
        <w:rPr>
          <w:rFonts w:ascii="Arial" w:hAnsi="Arial" w:cs="Arial"/>
          <w:color w:val="000000"/>
          <w:sz w:val="19"/>
          <w:szCs w:val="19"/>
        </w:rPr>
        <w:t>Se o índice de correção se apresentar negativo, o mesmo será desconsiderado.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2.3. </w:t>
      </w:r>
      <w:r w:rsidRPr="00C92B39">
        <w:rPr>
          <w:rFonts w:ascii="Arial" w:hAnsi="Arial" w:cs="Arial"/>
          <w:sz w:val="19"/>
          <w:szCs w:val="19"/>
        </w:rPr>
        <w:t>O pagamento de todas as parcelas v</w:t>
      </w:r>
      <w:r w:rsidR="006C51A2">
        <w:rPr>
          <w:rFonts w:ascii="Arial" w:hAnsi="Arial" w:cs="Arial"/>
          <w:sz w:val="19"/>
          <w:szCs w:val="19"/>
        </w:rPr>
        <w:t>incendas, descritas na alínea “b</w:t>
      </w:r>
      <w:r w:rsidRPr="00C92B39">
        <w:rPr>
          <w:rFonts w:ascii="Arial" w:hAnsi="Arial" w:cs="Arial"/>
          <w:sz w:val="19"/>
          <w:szCs w:val="19"/>
        </w:rPr>
        <w:t xml:space="preserve">”, do item 2.1, se dará por meio de boleto bancário, os quais serão emitidos anualmente pelo VENDEDOR, num total de 12 (doze), referente a cada ano, e enviados ao COMPRADOR, para seu endereço escolhido na proposta ou e-mail informado na sua qualificação.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2.4. </w:t>
      </w:r>
      <w:r w:rsidRPr="00C92B39">
        <w:rPr>
          <w:rFonts w:ascii="Arial" w:hAnsi="Arial" w:cs="Arial"/>
          <w:sz w:val="19"/>
          <w:szCs w:val="19"/>
        </w:rPr>
        <w:t>Fica ciente o COMPRADOR que é de sua responsabilidade a guarda e conservação dos boletos a ele enviados, cuja reimpressão será cobrada, no valor de R$ 2,00 (dois reais), por cada folha/boleto.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2.5. </w:t>
      </w:r>
      <w:r w:rsidRPr="00C92B39">
        <w:rPr>
          <w:rFonts w:ascii="Arial" w:hAnsi="Arial" w:cs="Arial"/>
          <w:sz w:val="19"/>
          <w:szCs w:val="19"/>
        </w:rPr>
        <w:t xml:space="preserve">Na hipótese de o COMPRADOR não receber o boleto bancário até 05 (cinco) dias anteriores ao vencimento da parcela, deverá ele entrar em contato com o departamento de cobrança do VENDEDOR, por meio </w:t>
      </w:r>
      <w:r w:rsidRPr="00C92B39">
        <w:rPr>
          <w:rFonts w:ascii="Arial" w:hAnsi="Arial" w:cs="Arial"/>
          <w:sz w:val="19"/>
          <w:szCs w:val="19"/>
        </w:rPr>
        <w:lastRenderedPageBreak/>
        <w:t xml:space="preserve">do telefone </w:t>
      </w:r>
      <w:r w:rsidRPr="00C92B39">
        <w:rPr>
          <w:rFonts w:ascii="Arial" w:hAnsi="Arial" w:cs="Arial"/>
          <w:b/>
          <w:bCs/>
          <w:sz w:val="19"/>
          <w:szCs w:val="19"/>
        </w:rPr>
        <w:t>(64) 3455-2119</w:t>
      </w:r>
      <w:r w:rsidR="00EF594B" w:rsidRPr="00C92B39">
        <w:rPr>
          <w:rFonts w:ascii="Arial" w:hAnsi="Arial" w:cs="Arial"/>
          <w:b/>
          <w:bCs/>
          <w:sz w:val="19"/>
          <w:szCs w:val="19"/>
        </w:rPr>
        <w:t xml:space="preserve"> ou pelo e-mail </w:t>
      </w:r>
      <w:hyperlink r:id="rId10" w:history="1">
        <w:r w:rsidR="006B5D32" w:rsidRPr="00C92B39">
          <w:rPr>
            <w:rStyle w:val="Hyperlink"/>
            <w:rFonts w:ascii="Arial" w:hAnsi="Arial" w:cs="Arial"/>
            <w:b/>
            <w:bCs/>
            <w:color w:val="auto"/>
            <w:sz w:val="19"/>
            <w:szCs w:val="19"/>
          </w:rPr>
          <w:t>adm.setorlagosul@gmail.com</w:t>
        </w:r>
      </w:hyperlink>
      <w:r w:rsidRPr="00C92B39">
        <w:rPr>
          <w:rFonts w:ascii="Arial" w:hAnsi="Arial" w:cs="Arial"/>
          <w:sz w:val="19"/>
          <w:szCs w:val="19"/>
        </w:rPr>
        <w:t>, solicitando a emissão e o envio do mesmo, que será encaminhado preferencialmente para o e-mail informado na sua qualificação ou outro indicado no momento da solicitação.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2.6. </w:t>
      </w:r>
      <w:r w:rsidRPr="00C92B39">
        <w:rPr>
          <w:rFonts w:ascii="Arial" w:hAnsi="Arial" w:cs="Arial"/>
          <w:sz w:val="19"/>
          <w:szCs w:val="19"/>
        </w:rPr>
        <w:t>O COMPRADOR fica ciente e concorda expressamente que é de sua responsabilidade exclusiva a guarda e manutenção dos comprovantes de pagamento, para apresentação quando solicitado a fim de demonstração da quitação do preço.</w:t>
      </w:r>
    </w:p>
    <w:p w:rsidR="00AF2C2D"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2.7. </w:t>
      </w:r>
      <w:r w:rsidRPr="00C92B39">
        <w:rPr>
          <w:rFonts w:ascii="Arial" w:hAnsi="Arial" w:cs="Arial"/>
          <w:b/>
          <w:bCs/>
          <w:sz w:val="19"/>
          <w:szCs w:val="19"/>
          <w:u w:val="single"/>
        </w:rPr>
        <w:t xml:space="preserve">O COMPRADOR fica ciente que o corretor não está autorizado a receber qualquer parcela descrita acima, mas tão somente </w:t>
      </w:r>
      <w:r w:rsidR="006209D1" w:rsidRPr="00C92B39">
        <w:rPr>
          <w:rFonts w:ascii="Arial" w:hAnsi="Arial" w:cs="Arial"/>
          <w:b/>
          <w:bCs/>
          <w:sz w:val="19"/>
          <w:szCs w:val="19"/>
          <w:u w:val="single"/>
        </w:rPr>
        <w:t>sua comissão</w:t>
      </w:r>
      <w:r w:rsidRPr="00C92B39">
        <w:rPr>
          <w:rFonts w:ascii="Arial" w:hAnsi="Arial" w:cs="Arial"/>
          <w:b/>
          <w:bCs/>
          <w:sz w:val="19"/>
          <w:szCs w:val="19"/>
          <w:u w:val="single"/>
        </w:rPr>
        <w:t>.</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[__________________________________________]</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TERCEIRA – DA MORA/ATRASO NO PAGAMENTO DAS PARCELAS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3.1. </w:t>
      </w:r>
      <w:r w:rsidRPr="00C92B39">
        <w:rPr>
          <w:rFonts w:ascii="Arial" w:hAnsi="Arial" w:cs="Arial"/>
          <w:sz w:val="19"/>
          <w:szCs w:val="19"/>
        </w:rPr>
        <w:t>Fica estipulado que a inadimplência ou mora de qualquer pagamento por parte do COMPRADOR, caracterizará mora de pleno direito, independentemente de notificação judicial ou extrajudicial, ficando, desde já, ajustado que:</w:t>
      </w:r>
    </w:p>
    <w:p w:rsidR="000554E8"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a. </w:t>
      </w:r>
      <w:r w:rsidRPr="00C92B39">
        <w:rPr>
          <w:rFonts w:ascii="Arial" w:hAnsi="Arial" w:cs="Arial"/>
          <w:sz w:val="19"/>
          <w:szCs w:val="19"/>
        </w:rPr>
        <w:t xml:space="preserve">O atraso no pagamento da entrada ou das prestações sujeitará o COMPRADOR à </w:t>
      </w:r>
      <w:r w:rsidRPr="00C92B39">
        <w:rPr>
          <w:rFonts w:ascii="Arial" w:hAnsi="Arial" w:cs="Arial"/>
          <w:b/>
          <w:bCs/>
          <w:sz w:val="19"/>
          <w:szCs w:val="19"/>
          <w:u w:val="single"/>
        </w:rPr>
        <w:t>multa moratória de 2% (dois por cento) ao mês, correção monetária mensal de acordo com o índice de variação positiva do IGP-M/FGV, juros moratórios de 2% (dois por cento) ao mês e honorários advocatícios de cobrança de 20% (vinte por cento), ainda que realizada de forma extrajudicial, respondendo também por emolumentos e custas cartorárias</w:t>
      </w:r>
      <w:r w:rsidR="00C56E14">
        <w:rPr>
          <w:rFonts w:ascii="Arial" w:hAnsi="Arial" w:cs="Arial"/>
          <w:b/>
          <w:bCs/>
          <w:sz w:val="19"/>
          <w:szCs w:val="19"/>
          <w:u w:val="single"/>
        </w:rPr>
        <w:t xml:space="preserve"> e/ou postais</w:t>
      </w:r>
      <w:r w:rsidRPr="00C92B39">
        <w:rPr>
          <w:rFonts w:ascii="Arial" w:hAnsi="Arial" w:cs="Arial"/>
          <w:b/>
          <w:bCs/>
          <w:sz w:val="19"/>
          <w:szCs w:val="19"/>
          <w:u w:val="single"/>
        </w:rPr>
        <w:t>, bem como pelas custas processuais em caso de demanda judicial.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O COMPRADOR está ciente e concorda que o atraso nos pagamentos, superior a 30 (trinta) dias, ensejará sua inscrição no cadastro de inadimplentes dos órgãos e empresas de proteção ao crédito e/ou protesto do título</w:t>
      </w:r>
      <w:r w:rsidR="00BD6FD4">
        <w:rPr>
          <w:rFonts w:ascii="Arial" w:hAnsi="Arial" w:cs="Arial"/>
          <w:sz w:val="19"/>
          <w:szCs w:val="19"/>
        </w:rPr>
        <w:t xml:space="preserve"> (SPC e/ou SERAS</w:t>
      </w:r>
      <w:r w:rsidR="00D228F8" w:rsidRPr="00C92B39">
        <w:rPr>
          <w:rFonts w:ascii="Arial" w:hAnsi="Arial" w:cs="Arial"/>
          <w:sz w:val="19"/>
          <w:szCs w:val="19"/>
        </w:rPr>
        <w:t>A)</w:t>
      </w:r>
      <w:r w:rsidRPr="00C92B39">
        <w:rPr>
          <w:rFonts w:ascii="Arial" w:hAnsi="Arial" w:cs="Arial"/>
          <w:sz w:val="19"/>
          <w:szCs w:val="19"/>
        </w:rPr>
        <w:t>, correndo por sua conta todas as despesas inerentes a esse (s) expediente (s).</w:t>
      </w:r>
    </w:p>
    <w:p w:rsidR="001E589C" w:rsidRPr="00C92B39" w:rsidRDefault="000554E8" w:rsidP="00A7371E">
      <w:pPr>
        <w:spacing w:after="0" w:line="240" w:lineRule="auto"/>
        <w:ind w:firstLine="851"/>
        <w:contextualSpacing/>
        <w:jc w:val="both"/>
        <w:rPr>
          <w:rFonts w:ascii="Arial" w:hAnsi="Arial" w:cs="Arial"/>
          <w:b/>
          <w:bCs/>
          <w:sz w:val="19"/>
          <w:szCs w:val="19"/>
        </w:rPr>
      </w:pPr>
      <w:r w:rsidRPr="00C92B39">
        <w:rPr>
          <w:rFonts w:ascii="Arial" w:hAnsi="Arial" w:cs="Arial"/>
          <w:b/>
          <w:bCs/>
          <w:sz w:val="19"/>
          <w:szCs w:val="19"/>
        </w:rPr>
        <w:t xml:space="preserve">3.2. Qualquer questão relativa ao atraso no pagamento das parcelas, como, por exemplo, cálculos de atualização, emissão de boleto, negociação, quitação, dentre outras, será tratada diretamente com o DEPARTAMENTO DE COBRANÇA DO </w:t>
      </w:r>
      <w:r w:rsidR="00DB4118" w:rsidRPr="00C92B39">
        <w:rPr>
          <w:rFonts w:ascii="Arial" w:hAnsi="Arial" w:cs="Arial"/>
          <w:b/>
          <w:bCs/>
          <w:sz w:val="19"/>
          <w:szCs w:val="19"/>
        </w:rPr>
        <w:t>VENDEDOR</w:t>
      </w:r>
      <w:r w:rsidRPr="00C92B39">
        <w:rPr>
          <w:rFonts w:ascii="Arial" w:hAnsi="Arial" w:cs="Arial"/>
          <w:b/>
          <w:bCs/>
          <w:sz w:val="19"/>
          <w:szCs w:val="19"/>
        </w:rPr>
        <w:t xml:space="preserve">, tendo como responsável o advogado DR. REGINALDO ROMUALDO PEREIRA – OAB/GO 33.813, com endereço na Rua B, esq. com Rua B-28, </w:t>
      </w:r>
      <w:proofErr w:type="spellStart"/>
      <w:r w:rsidRPr="00C92B39">
        <w:rPr>
          <w:rFonts w:ascii="Arial" w:hAnsi="Arial" w:cs="Arial"/>
          <w:b/>
          <w:bCs/>
          <w:sz w:val="19"/>
          <w:szCs w:val="19"/>
        </w:rPr>
        <w:t>Qd</w:t>
      </w:r>
      <w:proofErr w:type="spellEnd"/>
      <w:r w:rsidRPr="00C92B39">
        <w:rPr>
          <w:rFonts w:ascii="Arial" w:hAnsi="Arial" w:cs="Arial"/>
          <w:b/>
          <w:bCs/>
          <w:sz w:val="19"/>
          <w:szCs w:val="19"/>
        </w:rPr>
        <w:t xml:space="preserve">. 08, </w:t>
      </w:r>
      <w:proofErr w:type="spellStart"/>
      <w:r w:rsidRPr="00C92B39">
        <w:rPr>
          <w:rFonts w:ascii="Arial" w:hAnsi="Arial" w:cs="Arial"/>
          <w:b/>
          <w:bCs/>
          <w:sz w:val="19"/>
          <w:szCs w:val="19"/>
        </w:rPr>
        <w:t>Lt</w:t>
      </w:r>
      <w:proofErr w:type="spellEnd"/>
      <w:r w:rsidRPr="00C92B39">
        <w:rPr>
          <w:rFonts w:ascii="Arial" w:hAnsi="Arial" w:cs="Arial"/>
          <w:b/>
          <w:bCs/>
          <w:sz w:val="19"/>
          <w:szCs w:val="19"/>
        </w:rPr>
        <w:t>. 01, n.º 155</w:t>
      </w:r>
      <w:r w:rsidR="00BD6FD4">
        <w:rPr>
          <w:rFonts w:ascii="Arial" w:hAnsi="Arial" w:cs="Arial"/>
          <w:b/>
          <w:bCs/>
          <w:sz w:val="19"/>
          <w:szCs w:val="19"/>
        </w:rPr>
        <w:t>, Sala 01</w:t>
      </w:r>
      <w:r w:rsidRPr="00C92B39">
        <w:rPr>
          <w:rFonts w:ascii="Arial" w:hAnsi="Arial" w:cs="Arial"/>
          <w:b/>
          <w:bCs/>
          <w:sz w:val="19"/>
          <w:szCs w:val="19"/>
        </w:rPr>
        <w:t>, Setor Itanhangá I, CEP: 75.6</w:t>
      </w:r>
      <w:r w:rsidR="00ED1DB3">
        <w:rPr>
          <w:rFonts w:ascii="Arial" w:hAnsi="Arial" w:cs="Arial"/>
          <w:b/>
          <w:bCs/>
          <w:sz w:val="19"/>
          <w:szCs w:val="19"/>
        </w:rPr>
        <w:t>80</w:t>
      </w:r>
      <w:r w:rsidRPr="00C92B39">
        <w:rPr>
          <w:rFonts w:ascii="Arial" w:hAnsi="Arial" w:cs="Arial"/>
          <w:b/>
          <w:bCs/>
          <w:sz w:val="19"/>
          <w:szCs w:val="19"/>
        </w:rPr>
        <w:t>-</w:t>
      </w:r>
      <w:r w:rsidR="00ED1DB3">
        <w:rPr>
          <w:rFonts w:ascii="Arial" w:hAnsi="Arial" w:cs="Arial"/>
          <w:b/>
          <w:bCs/>
          <w:sz w:val="19"/>
          <w:szCs w:val="19"/>
        </w:rPr>
        <w:t>362</w:t>
      </w:r>
      <w:r w:rsidRPr="00C92B39">
        <w:rPr>
          <w:rFonts w:ascii="Arial" w:hAnsi="Arial" w:cs="Arial"/>
          <w:b/>
          <w:bCs/>
          <w:sz w:val="19"/>
          <w:szCs w:val="19"/>
        </w:rPr>
        <w:t xml:space="preserve">, Caldas Novas/GO; telefone: (64) 3455-2119; e-mail: </w:t>
      </w:r>
      <w:hyperlink r:id="rId11" w:history="1">
        <w:r w:rsidR="006B5D32" w:rsidRPr="00C92B39">
          <w:rPr>
            <w:rStyle w:val="Hyperlink"/>
            <w:rFonts w:ascii="Arial" w:hAnsi="Arial" w:cs="Arial"/>
            <w:b/>
            <w:bCs/>
            <w:color w:val="auto"/>
            <w:sz w:val="19"/>
            <w:szCs w:val="19"/>
          </w:rPr>
          <w:t>adm.setorlagosul@gmail.com</w:t>
        </w:r>
      </w:hyperlink>
      <w:r w:rsidRPr="00C92B39">
        <w:rPr>
          <w:rFonts w:ascii="Arial" w:hAnsi="Arial" w:cs="Arial"/>
          <w:b/>
          <w:bCs/>
          <w:sz w:val="19"/>
          <w:szCs w:val="19"/>
        </w:rPr>
        <w:t>.</w:t>
      </w:r>
      <w:r w:rsidR="00F67B44" w:rsidRPr="00C92B39">
        <w:rPr>
          <w:rFonts w:ascii="Arial" w:hAnsi="Arial" w:cs="Arial"/>
          <w:b/>
          <w:bCs/>
          <w:sz w:val="19"/>
          <w:szCs w:val="19"/>
        </w:rPr>
        <w:t xml:space="preserve">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w:t>
      </w:r>
      <w:r w:rsidR="00F67B44" w:rsidRPr="00C92B39">
        <w:rPr>
          <w:rFonts w:ascii="Arial" w:hAnsi="Arial" w:cs="Arial"/>
          <w:sz w:val="19"/>
          <w:szCs w:val="19"/>
        </w:rPr>
        <w:t>_____________</w:t>
      </w:r>
      <w:r w:rsidRPr="00C92B39">
        <w:rPr>
          <w:rFonts w:ascii="Arial" w:hAnsi="Arial" w:cs="Arial"/>
          <w:sz w:val="19"/>
          <w:szCs w:val="19"/>
        </w:rPr>
        <w:t>_]</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3.3. </w:t>
      </w:r>
      <w:r w:rsidRPr="00C92B39">
        <w:rPr>
          <w:rFonts w:ascii="Arial" w:hAnsi="Arial" w:cs="Arial"/>
          <w:sz w:val="19"/>
          <w:szCs w:val="19"/>
        </w:rPr>
        <w:t>Qualquer alteração no departamento jurídico e administrativo será comunicada ao COMPRADOR com antecedência mínima de 30 (trinta) dias.</w:t>
      </w:r>
    </w:p>
    <w:p w:rsidR="001E589C" w:rsidRPr="00C92B39" w:rsidRDefault="001E589C"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QUARTA - DO PAGAMENTO ANTECIPADO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4.1.</w:t>
      </w:r>
      <w:r w:rsidRPr="00C92B39">
        <w:rPr>
          <w:rFonts w:ascii="Arial" w:hAnsi="Arial" w:cs="Arial"/>
          <w:sz w:val="19"/>
          <w:szCs w:val="19"/>
        </w:rPr>
        <w:t xml:space="preserve"> O COMPRADOR poderá amortizar total ou parcialmente o saldo devedor, desde que o faça com seu valor atualizado pelo índice contratual e juros até a data do efetivo pagamento, quando for o caso.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QUINTA - DA DOCUMENTAÇÃO APRESENTADA</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5.1. </w:t>
      </w:r>
      <w:r w:rsidRPr="00C92B39">
        <w:rPr>
          <w:rFonts w:ascii="Arial" w:hAnsi="Arial" w:cs="Arial"/>
          <w:sz w:val="19"/>
          <w:szCs w:val="19"/>
        </w:rPr>
        <w:t>O COMPRADOR declara que é de sua inteira responsabilidade a validade e a autenticidade de todos os documentos exigidos e apresentados por ele, bem como das declarações prestadas e, ainda, que não possui informações negativas ou medidas judiciais ou extrajudiciais que, de alguma forma, comprometa sua solvabilidade, estando apto a atender o avençado no presente instrumento.</w:t>
      </w:r>
    </w:p>
    <w:p w:rsidR="001E589C" w:rsidRPr="00C92B39" w:rsidRDefault="001E589C" w:rsidP="00A7371E">
      <w:pPr>
        <w:spacing w:after="0" w:line="240" w:lineRule="auto"/>
        <w:ind w:firstLine="851"/>
        <w:contextualSpacing/>
        <w:jc w:val="both"/>
        <w:rPr>
          <w:rFonts w:ascii="Arial" w:hAnsi="Arial" w:cs="Arial"/>
          <w:sz w:val="19"/>
          <w:szCs w:val="19"/>
        </w:rPr>
      </w:pPr>
    </w:p>
    <w:p w:rsidR="001E589C" w:rsidRPr="00C92B39" w:rsidRDefault="000554E8" w:rsidP="004803D2">
      <w:pPr>
        <w:spacing w:after="0" w:line="240" w:lineRule="auto"/>
        <w:contextualSpacing/>
        <w:jc w:val="both"/>
        <w:rPr>
          <w:rFonts w:ascii="Arial" w:hAnsi="Arial" w:cs="Arial"/>
          <w:sz w:val="19"/>
          <w:szCs w:val="19"/>
        </w:rPr>
      </w:pPr>
      <w:r w:rsidRPr="00C92B39">
        <w:rPr>
          <w:rFonts w:ascii="Arial" w:hAnsi="Arial" w:cs="Arial"/>
          <w:b/>
          <w:bCs/>
          <w:sz w:val="19"/>
          <w:szCs w:val="19"/>
        </w:rPr>
        <w:t>CLÁUSULA SEXTA – CLÁUSULA RESOLUTIVA EXPRESSA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6.1.</w:t>
      </w:r>
      <w:r w:rsidRPr="00C92B39">
        <w:rPr>
          <w:rFonts w:ascii="Arial" w:hAnsi="Arial" w:cs="Arial"/>
          <w:sz w:val="19"/>
          <w:szCs w:val="19"/>
        </w:rPr>
        <w:t xml:space="preserve"> O atraso no pagamento de 03 (três) parcelas mensais, consecutivas ou não, ou o inadimplemento de qualquer obrigação contratual pelo prazo superior a 90 (noventa) dias, </w:t>
      </w:r>
      <w:r w:rsidRPr="00C92B39">
        <w:rPr>
          <w:rFonts w:ascii="Arial" w:hAnsi="Arial" w:cs="Arial"/>
          <w:b/>
          <w:bCs/>
          <w:sz w:val="19"/>
          <w:szCs w:val="19"/>
        </w:rPr>
        <w:t>implicará na resolução do presente contrato</w:t>
      </w:r>
      <w:r w:rsidRPr="00C92B39">
        <w:rPr>
          <w:rFonts w:ascii="Arial" w:hAnsi="Arial" w:cs="Arial"/>
          <w:sz w:val="19"/>
          <w:szCs w:val="19"/>
        </w:rPr>
        <w:t xml:space="preserve">, sem prejuízo das perdas e danos que forem apurados e devidos ao VENDEDOR, podendo este, a partir </w:t>
      </w:r>
      <w:r w:rsidRPr="00C92B39">
        <w:rPr>
          <w:rFonts w:ascii="Arial" w:hAnsi="Arial" w:cs="Arial"/>
          <w:sz w:val="19"/>
          <w:szCs w:val="19"/>
        </w:rPr>
        <w:lastRenderedPageBreak/>
        <w:t>do prazo assinalado abaixo – item 6.2, usar e dispor livremente da unidade comprometida, transferindo-a a terceiros, conforme dispõe o artig</w:t>
      </w:r>
      <w:r w:rsidR="00F342A9" w:rsidRPr="00C92B39">
        <w:rPr>
          <w:rFonts w:ascii="Arial" w:hAnsi="Arial" w:cs="Arial"/>
          <w:sz w:val="19"/>
          <w:szCs w:val="19"/>
        </w:rPr>
        <w:t>o 475 do Código Civil</w:t>
      </w:r>
      <w:r w:rsidRPr="00C92B39">
        <w:rPr>
          <w:rFonts w:ascii="Arial" w:hAnsi="Arial" w:cs="Arial"/>
          <w:sz w:val="19"/>
          <w:szCs w:val="19"/>
        </w:rPr>
        <w:t>.</w:t>
      </w:r>
    </w:p>
    <w:p w:rsidR="00E3151A" w:rsidRPr="00DB2C98" w:rsidRDefault="00E3151A" w:rsidP="00E3151A">
      <w:pPr>
        <w:spacing w:after="0" w:line="240" w:lineRule="auto"/>
        <w:ind w:firstLine="851"/>
        <w:contextualSpacing/>
        <w:jc w:val="both"/>
        <w:rPr>
          <w:rFonts w:ascii="Arial" w:hAnsi="Arial" w:cs="Arial"/>
          <w:b/>
          <w:bCs/>
          <w:sz w:val="19"/>
          <w:szCs w:val="19"/>
        </w:rPr>
      </w:pPr>
      <w:r w:rsidRPr="00DB2C98">
        <w:rPr>
          <w:rFonts w:ascii="Arial" w:hAnsi="Arial" w:cs="Arial"/>
          <w:b/>
          <w:bCs/>
          <w:sz w:val="19"/>
          <w:szCs w:val="19"/>
        </w:rPr>
        <w:t xml:space="preserve">6.2. </w:t>
      </w:r>
      <w:r w:rsidR="00AA5D9A" w:rsidRPr="00DB2C98">
        <w:rPr>
          <w:rFonts w:ascii="Arial" w:hAnsi="Arial" w:cs="Arial"/>
          <w:b/>
          <w:bCs/>
          <w:sz w:val="19"/>
          <w:szCs w:val="19"/>
        </w:rPr>
        <w:t>O contrato será considerado resolvido de pleno direito, caso o COMPRADOR não regularize o inadimplemento no prazo de 15 (quinze) dias de sua notificação ou intimação, que se dará por AR ou Cartório, cujas despesas de tais expedientes ficarão a cargo do COMPRADOR, obedecidos os demais itens abaixo avençados:</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a. Se o contrato for resolvido, por culpa do COMPRADOR, antes de integralizado o valor de 10% (dez por cento) sobre a importância total discriminada na alínea no item 2.1, esse montante, ou seja, de 10% (dez por cento), será devido ao VENDEDOR, pelo COMPRADOR, a título de multa compensatória, a qual poderá ser executada por meio de procedimento judicial próprio, inclusive.  </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b. Em havendo a resolução do contrato depois de integralizada a importância descrita na alínea “a”, ou seja,  de 10% (dez por cento) do valor total do contrato, o valor remanescente já pago, referentes àquelas parcelas no item 2.1, serão restituídas ao COMPRADOR com dedução de 40% (quarenta por cento) referente à cláusula penal (multa compensatória) pelo inadimplemento contratual, destinadas a compensação das despesas administrativas e publicitárias e mais 10% (dez por cento) referente aos honorários advocatícios, os quais serão suportados também pelo COMPRADOR, já que este quem deu causa à resolução. </w:t>
      </w:r>
    </w:p>
    <w:p w:rsidR="00DB2C98" w:rsidRPr="00DB2C98" w:rsidRDefault="00DB2C98" w:rsidP="00DB2C98">
      <w:pPr>
        <w:spacing w:after="60"/>
        <w:ind w:firstLine="1134"/>
        <w:jc w:val="both"/>
        <w:rPr>
          <w:rFonts w:ascii="Arial" w:hAnsi="Arial" w:cs="Arial"/>
          <w:bCs/>
          <w:sz w:val="19"/>
          <w:szCs w:val="19"/>
          <w:u w:val="single"/>
        </w:rPr>
      </w:pPr>
      <w:r w:rsidRPr="00DB2C98">
        <w:rPr>
          <w:rFonts w:ascii="Arial" w:hAnsi="Arial" w:cs="Arial"/>
          <w:b/>
          <w:bCs/>
          <w:sz w:val="19"/>
          <w:szCs w:val="19"/>
          <w:u w:val="single"/>
        </w:rPr>
        <w:t>c.</w:t>
      </w:r>
      <w:r w:rsidRPr="00DB2C98">
        <w:rPr>
          <w:rFonts w:ascii="Arial" w:hAnsi="Arial" w:cs="Arial"/>
          <w:bCs/>
          <w:sz w:val="19"/>
          <w:szCs w:val="19"/>
          <w:u w:val="single"/>
        </w:rPr>
        <w:t xml:space="preserve"> O disposto nas alíneas anteriores (item 6.2, alínea “a” e “b”) refere-se apenas ao valor do imóvel objeto deste instrumento, descrito na no item 2.1, sendo sempre descontado qualquer valor a título de encargos moratórios e/ou pago ao corretor e/ou à imobiliária que intermediou o negócio, vez que esses valores possuem natureza remuneratória, ficando ciente o COMPRADOR que não haverá, em hipótese alguma, devolução de tais valores, nos termos do art. 725 do Código Civil.</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w:t>
      </w:r>
      <w:r w:rsidR="00F67B44" w:rsidRPr="00C92B39">
        <w:rPr>
          <w:rFonts w:ascii="Arial" w:hAnsi="Arial" w:cs="Arial"/>
          <w:sz w:val="19"/>
          <w:szCs w:val="19"/>
        </w:rPr>
        <w:t>________</w:t>
      </w:r>
      <w:r w:rsidRPr="00C92B39">
        <w:rPr>
          <w:rFonts w:ascii="Arial" w:hAnsi="Arial" w:cs="Arial"/>
          <w:sz w:val="19"/>
          <w:szCs w:val="19"/>
        </w:rPr>
        <w:t>________________________________]</w:t>
      </w:r>
    </w:p>
    <w:p w:rsidR="00F67B44" w:rsidRPr="00C92B39" w:rsidRDefault="00F67B44" w:rsidP="00A7371E">
      <w:pPr>
        <w:spacing w:after="0" w:line="240" w:lineRule="auto"/>
        <w:contextualSpacing/>
        <w:jc w:val="both"/>
        <w:rPr>
          <w:rFonts w:ascii="Arial" w:hAnsi="Arial" w:cs="Arial"/>
          <w:sz w:val="19"/>
          <w:szCs w:val="19"/>
        </w:rPr>
      </w:pP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d</w:t>
      </w:r>
      <w:r w:rsidR="000554E8" w:rsidRPr="00C92B39">
        <w:rPr>
          <w:rFonts w:ascii="Arial" w:hAnsi="Arial" w:cs="Arial"/>
          <w:b/>
          <w:bCs/>
          <w:sz w:val="19"/>
          <w:szCs w:val="19"/>
        </w:rPr>
        <w:t xml:space="preserve">. </w:t>
      </w:r>
      <w:r w:rsidR="000554E8" w:rsidRPr="00C92B39">
        <w:rPr>
          <w:rFonts w:ascii="Arial" w:hAnsi="Arial" w:cs="Arial"/>
          <w:sz w:val="19"/>
          <w:szCs w:val="19"/>
        </w:rPr>
        <w:t xml:space="preserve">Havendo a resolução contratual, </w:t>
      </w:r>
      <w:r w:rsidR="000554E8" w:rsidRPr="00C92B39">
        <w:rPr>
          <w:rFonts w:ascii="Arial" w:hAnsi="Arial" w:cs="Arial"/>
          <w:b/>
          <w:bCs/>
          <w:sz w:val="19"/>
          <w:szCs w:val="19"/>
        </w:rPr>
        <w:t>fica o COMPRADOR ciente de que a continuidade de ocupação do imóvel configurará esbulho possessório</w:t>
      </w:r>
      <w:r w:rsidR="000554E8" w:rsidRPr="00C92B39">
        <w:rPr>
          <w:rFonts w:ascii="Arial" w:hAnsi="Arial" w:cs="Arial"/>
          <w:sz w:val="19"/>
          <w:szCs w:val="19"/>
        </w:rPr>
        <w:t>, autorizando o VENDEDOR a obter a reintegração liminar de sua posse.</w:t>
      </w: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e</w:t>
      </w:r>
      <w:r w:rsidR="000554E8" w:rsidRPr="00C92B39">
        <w:rPr>
          <w:rFonts w:ascii="Arial" w:hAnsi="Arial" w:cs="Arial"/>
          <w:b/>
          <w:bCs/>
          <w:sz w:val="19"/>
          <w:szCs w:val="19"/>
        </w:rPr>
        <w:t>.</w:t>
      </w:r>
      <w:r w:rsidR="000554E8" w:rsidRPr="00C92B39">
        <w:rPr>
          <w:rFonts w:ascii="Arial" w:hAnsi="Arial" w:cs="Arial"/>
          <w:sz w:val="19"/>
          <w:szCs w:val="19"/>
        </w:rPr>
        <w:t xml:space="preserve"> </w:t>
      </w:r>
      <w:r w:rsidR="00EC1325">
        <w:rPr>
          <w:rFonts w:ascii="Arial" w:hAnsi="Arial" w:cs="Arial"/>
          <w:sz w:val="19"/>
          <w:szCs w:val="19"/>
        </w:rPr>
        <w:t xml:space="preserve">Em qualquer hipótese de rescisão contratual, incluindo a resolução, </w:t>
      </w:r>
      <w:r w:rsidR="000554E8" w:rsidRPr="00C92B39">
        <w:rPr>
          <w:rFonts w:ascii="Arial" w:hAnsi="Arial" w:cs="Arial"/>
          <w:sz w:val="19"/>
          <w:szCs w:val="19"/>
        </w:rPr>
        <w:t xml:space="preserve">o COMPRADOR fica obrigado e concorda expressamente em ressarcir o VENDEDOR na importância equivalente a </w:t>
      </w:r>
      <w:r w:rsidR="00871BC7">
        <w:rPr>
          <w:rFonts w:ascii="Arial" w:hAnsi="Arial" w:cs="Arial"/>
          <w:b/>
          <w:bCs/>
          <w:sz w:val="19"/>
          <w:szCs w:val="19"/>
        </w:rPr>
        <w:t>0,75%</w:t>
      </w:r>
      <w:r w:rsidR="000554E8" w:rsidRPr="00C92B39">
        <w:rPr>
          <w:rFonts w:ascii="Arial" w:hAnsi="Arial" w:cs="Arial"/>
          <w:b/>
          <w:bCs/>
          <w:sz w:val="19"/>
          <w:szCs w:val="19"/>
        </w:rPr>
        <w:t xml:space="preserve"> (</w:t>
      </w:r>
      <w:r w:rsidR="00871BC7">
        <w:rPr>
          <w:rFonts w:ascii="Arial" w:hAnsi="Arial" w:cs="Arial"/>
          <w:b/>
          <w:bCs/>
          <w:sz w:val="19"/>
          <w:szCs w:val="19"/>
        </w:rPr>
        <w:t>zero ponto setenta e cinco por cento</w:t>
      </w:r>
      <w:r w:rsidR="000554E8" w:rsidRPr="00C92B39">
        <w:rPr>
          <w:rFonts w:ascii="Arial" w:hAnsi="Arial" w:cs="Arial"/>
          <w:b/>
          <w:bCs/>
          <w:sz w:val="19"/>
          <w:szCs w:val="19"/>
        </w:rPr>
        <w:t>) sobre o valor atualizado do presente contrato</w:t>
      </w:r>
      <w:r w:rsidR="000554E8" w:rsidRPr="00C92B39">
        <w:rPr>
          <w:rFonts w:ascii="Arial" w:hAnsi="Arial" w:cs="Arial"/>
          <w:sz w:val="19"/>
          <w:szCs w:val="19"/>
        </w:rPr>
        <w:t xml:space="preserve">, a título de </w:t>
      </w:r>
      <w:r w:rsidR="00871BC7">
        <w:rPr>
          <w:rFonts w:ascii="Arial" w:hAnsi="Arial" w:cs="Arial"/>
          <w:sz w:val="19"/>
          <w:szCs w:val="19"/>
        </w:rPr>
        <w:t>fruição</w:t>
      </w:r>
      <w:r w:rsidR="00EC1325">
        <w:rPr>
          <w:rFonts w:ascii="Arial" w:hAnsi="Arial" w:cs="Arial"/>
          <w:sz w:val="19"/>
          <w:szCs w:val="19"/>
        </w:rPr>
        <w:t xml:space="preserve">, por mês de ocupação do imóvel, </w:t>
      </w:r>
      <w:r w:rsidR="00871BC7">
        <w:rPr>
          <w:rFonts w:ascii="Arial" w:hAnsi="Arial" w:cs="Arial"/>
          <w:sz w:val="19"/>
          <w:szCs w:val="19"/>
        </w:rPr>
        <w:t>cujo prazo será contado a partir da data da transmissão da posse (automática) até a efetiva restituição ao VENDEDOR.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6.3.</w:t>
      </w:r>
      <w:r w:rsidRPr="00C92B39">
        <w:rPr>
          <w:rFonts w:ascii="Arial" w:hAnsi="Arial" w:cs="Arial"/>
          <w:sz w:val="19"/>
          <w:szCs w:val="19"/>
        </w:rPr>
        <w:t xml:space="preserve"> O COMPRADOR fica ciente, também, de que ocorrendo o inadimplemento previsto no item 6.1, o VENDEDOR poderá, em vez de ter por resolvido o presente contrato, alternativamente, considerar automaticamente vencidas todas as parcelas descritas na alínea “</w:t>
      </w:r>
      <w:r w:rsidR="00FA0CA5">
        <w:rPr>
          <w:rFonts w:ascii="Arial" w:hAnsi="Arial" w:cs="Arial"/>
          <w:sz w:val="19"/>
          <w:szCs w:val="19"/>
        </w:rPr>
        <w:t>b</w:t>
      </w:r>
      <w:r w:rsidRPr="00C92B39">
        <w:rPr>
          <w:rFonts w:ascii="Arial" w:hAnsi="Arial" w:cs="Arial"/>
          <w:sz w:val="19"/>
          <w:szCs w:val="19"/>
        </w:rPr>
        <w:t>” do item 2.1, com os acréscimos contratuais devidos, descritos na alínea “a” do item 3.1, podendo ingressar com ação</w:t>
      </w:r>
      <w:r w:rsidR="003C7FAE" w:rsidRPr="00C92B39">
        <w:rPr>
          <w:rFonts w:ascii="Arial" w:hAnsi="Arial" w:cs="Arial"/>
          <w:sz w:val="19"/>
          <w:szCs w:val="19"/>
        </w:rPr>
        <w:t xml:space="preserve"> de cobrança ou</w:t>
      </w:r>
      <w:r w:rsidRPr="00C92B39">
        <w:rPr>
          <w:rFonts w:ascii="Arial" w:hAnsi="Arial" w:cs="Arial"/>
          <w:sz w:val="19"/>
          <w:szCs w:val="19"/>
        </w:rPr>
        <w:t xml:space="preserve"> de execução de título extrajudicial, como</w:t>
      </w:r>
      <w:r w:rsidR="009E40BC" w:rsidRPr="00C92B39">
        <w:rPr>
          <w:rFonts w:ascii="Arial" w:hAnsi="Arial" w:cs="Arial"/>
          <w:sz w:val="19"/>
          <w:szCs w:val="19"/>
        </w:rPr>
        <w:t xml:space="preserve"> lhe é permitido pelo artigo 784</w:t>
      </w:r>
      <w:r w:rsidRPr="00C92B39">
        <w:rPr>
          <w:rFonts w:ascii="Arial" w:hAnsi="Arial" w:cs="Arial"/>
          <w:sz w:val="19"/>
          <w:szCs w:val="19"/>
        </w:rPr>
        <w:t>, inciso II</w:t>
      </w:r>
      <w:r w:rsidR="009E40BC" w:rsidRPr="00C92B39">
        <w:rPr>
          <w:rFonts w:ascii="Arial" w:hAnsi="Arial" w:cs="Arial"/>
          <w:sz w:val="19"/>
          <w:szCs w:val="19"/>
        </w:rPr>
        <w:t>I</w:t>
      </w:r>
      <w:r w:rsidRPr="00C92B39">
        <w:rPr>
          <w:rFonts w:ascii="Arial" w:hAnsi="Arial" w:cs="Arial"/>
          <w:sz w:val="19"/>
          <w:szCs w:val="19"/>
        </w:rPr>
        <w:t>, do</w:t>
      </w:r>
      <w:r w:rsidR="009E40BC" w:rsidRPr="00C92B39">
        <w:rPr>
          <w:rFonts w:ascii="Arial" w:hAnsi="Arial" w:cs="Arial"/>
          <w:sz w:val="19"/>
          <w:szCs w:val="19"/>
        </w:rPr>
        <w:t xml:space="preserve"> Novo</w:t>
      </w:r>
      <w:r w:rsidRPr="00C92B39">
        <w:rPr>
          <w:rFonts w:ascii="Arial" w:hAnsi="Arial" w:cs="Arial"/>
          <w:sz w:val="19"/>
          <w:szCs w:val="19"/>
        </w:rPr>
        <w:t xml:space="preserve"> Código de Processo Civil.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6.4.</w:t>
      </w:r>
      <w:r w:rsidRPr="00C92B39">
        <w:rPr>
          <w:rFonts w:ascii="Arial" w:hAnsi="Arial" w:cs="Arial"/>
          <w:sz w:val="19"/>
          <w:szCs w:val="19"/>
        </w:rPr>
        <w:t xml:space="preserve"> O COMPRADOR fica ciente e concorda expressamente que se realizar qualquer tipo de benfeitoria sobre o imóvel antes de sua quitação total e tornando-se inadimplente, com a resolução do contrato, terá que retirá-las ou, em não o fazendo, perdê-las-á em favor do VENDEDOR, sem qualquer indenização ou direito a retenção.   </w:t>
      </w:r>
    </w:p>
    <w:p w:rsidR="000554E8" w:rsidRPr="00C92B39" w:rsidRDefault="000554E8" w:rsidP="00CC2240">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6.5.</w:t>
      </w:r>
      <w:r w:rsidRPr="00C92B39">
        <w:rPr>
          <w:rFonts w:ascii="Arial" w:hAnsi="Arial" w:cs="Arial"/>
          <w:sz w:val="19"/>
          <w:szCs w:val="19"/>
        </w:rPr>
        <w:t xml:space="preserve"> As notificações referidas no presente contrato serão realizadas nos endereços fornecidos pelo COMPRADOR, ficando este ciente de que, em havendo alteração do endereço, deverá comunicar imediatamente </w:t>
      </w:r>
      <w:r w:rsidRPr="00C92B39">
        <w:rPr>
          <w:rFonts w:ascii="Arial" w:hAnsi="Arial" w:cs="Arial"/>
          <w:sz w:val="19"/>
          <w:szCs w:val="19"/>
        </w:rPr>
        <w:lastRenderedPageBreak/>
        <w:t>ao VENDEDOR, por meio dos contatos disponibilizados no item 3.2</w:t>
      </w:r>
      <w:r w:rsidR="00E6454F">
        <w:rPr>
          <w:rFonts w:ascii="Arial" w:hAnsi="Arial" w:cs="Arial"/>
          <w:sz w:val="19"/>
          <w:szCs w:val="19"/>
        </w:rPr>
        <w:t xml:space="preserve">, </w:t>
      </w:r>
      <w:r w:rsidR="00CC2240">
        <w:rPr>
          <w:rFonts w:ascii="Arial" w:hAnsi="Arial" w:cs="Arial"/>
          <w:sz w:val="19"/>
          <w:szCs w:val="19"/>
        </w:rPr>
        <w:t>sendo consideradas válidas, em caso de omissão do COMPRADOR, as comunicações endereçadas para o endereço primitivo</w:t>
      </w:r>
      <w:r w:rsidR="00CC2240" w:rsidRPr="00C92B39">
        <w:rPr>
          <w:rFonts w:ascii="Arial" w:hAnsi="Arial" w:cs="Arial"/>
          <w:sz w:val="19"/>
          <w:szCs w:val="19"/>
        </w:rPr>
        <w:t>.</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Na hipótese de haver mais de um COMPRADOR, inclusive cônjuges, estes nomeiam-se e constituem-se, reciprocamente, procuradores, com específicos poderes para recebimento de notificações, citações, interpelações judiciais ou extrajudiciais, assim como para tomar ciência de todo e qualquer procedimento decorrente do presente contrato. Desse modo, a notificação de um implicará em se ter por notificados todos os demais coobrigados.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Além do domicílio, qual</w:t>
      </w:r>
      <w:r w:rsidR="005B4829" w:rsidRPr="00C92B39">
        <w:rPr>
          <w:rFonts w:ascii="Arial" w:hAnsi="Arial" w:cs="Arial"/>
          <w:sz w:val="19"/>
          <w:szCs w:val="19"/>
        </w:rPr>
        <w:t>quer</w:t>
      </w:r>
      <w:r w:rsidRPr="00C92B39">
        <w:rPr>
          <w:rFonts w:ascii="Arial" w:hAnsi="Arial" w:cs="Arial"/>
          <w:sz w:val="19"/>
          <w:szCs w:val="19"/>
        </w:rPr>
        <w:t xml:space="preserve"> alteração no estado civil ou outro fator que influa na qualificação do COMPRADOR, este deve informar por escrito o VENDEDOR, no prazo máximo e improrrogável de 5 (cinco) dias, sob pena de responder pelos custos administrativos da não atualização.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w:t>
      </w:r>
      <w:r w:rsidR="007D06B4" w:rsidRPr="007D06B4">
        <w:rPr>
          <w:rFonts w:ascii="Arial" w:hAnsi="Arial" w:cs="Arial"/>
          <w:bCs/>
          <w:sz w:val="19"/>
          <w:szCs w:val="19"/>
        </w:rPr>
        <w:t>Caso o COMPRADOR se recusar ao recebimento da notificação ou não sendo encontrado no endereço que forneceu, tendo-se por desconhecido o seu paradeiro, o ato notificatório enviado ao endereço consignado no contrato será considerado válido para todos os fins de direito</w:t>
      </w:r>
      <w:r w:rsidR="00E6454F">
        <w:rPr>
          <w:rFonts w:ascii="Arial" w:hAnsi="Arial" w:cs="Arial"/>
          <w:sz w:val="19"/>
          <w:szCs w:val="19"/>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SÉTIMA – DAS RESTRIÇÕES URBANÍSTICAS CONVENCIONAIS</w:t>
      </w:r>
    </w:p>
    <w:p w:rsidR="00F74B0D" w:rsidRPr="0076593A" w:rsidRDefault="000554E8" w:rsidP="0076593A">
      <w:pPr>
        <w:spacing w:after="0" w:line="240" w:lineRule="auto"/>
        <w:ind w:firstLine="851"/>
        <w:contextualSpacing/>
        <w:jc w:val="both"/>
        <w:rPr>
          <w:rFonts w:ascii="Arial" w:hAnsi="Arial" w:cs="Arial"/>
          <w:bCs/>
          <w:sz w:val="19"/>
          <w:szCs w:val="19"/>
        </w:rPr>
      </w:pPr>
      <w:r w:rsidRPr="00C92B39">
        <w:rPr>
          <w:rFonts w:ascii="Arial" w:hAnsi="Arial" w:cs="Arial"/>
          <w:b/>
          <w:bCs/>
          <w:sz w:val="19"/>
          <w:szCs w:val="19"/>
        </w:rPr>
        <w:t>7</w:t>
      </w:r>
      <w:r w:rsidR="00F74B0D" w:rsidRPr="00F74B0D">
        <w:rPr>
          <w:rFonts w:ascii="Arial" w:hAnsi="Arial" w:cs="Arial"/>
          <w:b/>
          <w:bCs/>
          <w:sz w:val="19"/>
          <w:szCs w:val="19"/>
        </w:rPr>
        <w:t>.1</w:t>
      </w:r>
      <w:r w:rsidR="00F74B0D" w:rsidRPr="00F74B0D">
        <w:rPr>
          <w:rFonts w:ascii="Arial" w:hAnsi="Arial" w:cs="Arial"/>
          <w:bCs/>
          <w:sz w:val="19"/>
          <w:szCs w:val="19"/>
        </w:rPr>
        <w:t>. De acordo com o artigo 26, inciso VII da Lei 6.766/79, o COMPRADOR aceita como condições restritivas e cumulativas convencionais as informadas a seguir</w:t>
      </w:r>
      <w:r w:rsidR="00F74B0D" w:rsidRPr="00F74B0D">
        <w:rPr>
          <w:rFonts w:ascii="Arial" w:hAnsi="Arial" w:cs="Arial"/>
          <w:bCs/>
          <w:sz w:val="19"/>
          <w:szCs w:val="19"/>
          <w:u w:val="single"/>
        </w:rPr>
        <w:t>: não edificar prédio inferior a 85,00m² (oitenta e cinco metros quadrados);</w:t>
      </w:r>
      <w:r w:rsidR="00F74B0D" w:rsidRPr="00F74B0D">
        <w:rPr>
          <w:rFonts w:ascii="Arial" w:hAnsi="Arial" w:cs="Arial"/>
          <w:bCs/>
          <w:sz w:val="19"/>
          <w:szCs w:val="19"/>
        </w:rPr>
        <w:t xml:space="preserve"> </w:t>
      </w:r>
      <w:r w:rsidR="00F74B0D" w:rsidRPr="00F74B0D">
        <w:rPr>
          <w:rFonts w:ascii="Arial" w:hAnsi="Arial" w:cs="Arial"/>
          <w:bCs/>
          <w:sz w:val="19"/>
          <w:szCs w:val="19"/>
          <w:u w:val="single"/>
        </w:rPr>
        <w:t>não edificar sem a prévia obtenção do Alvará de Construção da Prefeitura Municipal</w:t>
      </w:r>
      <w:r w:rsidR="00F74B0D" w:rsidRPr="00F74B0D">
        <w:rPr>
          <w:rFonts w:ascii="Arial" w:hAnsi="Arial" w:cs="Arial"/>
          <w:bCs/>
          <w:sz w:val="19"/>
          <w:szCs w:val="19"/>
        </w:rPr>
        <w:t xml:space="preserve">; </w:t>
      </w:r>
      <w:r w:rsidR="00F74B0D" w:rsidRPr="00F74B0D">
        <w:rPr>
          <w:rFonts w:ascii="Arial" w:hAnsi="Arial" w:cs="Arial"/>
          <w:bCs/>
          <w:sz w:val="19"/>
          <w:szCs w:val="19"/>
          <w:u w:val="single"/>
        </w:rPr>
        <w:t>edificar obrigatoriamente apenas em alvenaria convencional e telhado com telha de barro ou cimento, salvo em caso de telhado embutido (com as telhas não aparentes), em que poderão ser utilizadas telhas de amianto;</w:t>
      </w:r>
      <w:r w:rsidR="00F74B0D" w:rsidRPr="00F74B0D">
        <w:rPr>
          <w:rFonts w:ascii="Arial" w:hAnsi="Arial" w:cs="Arial"/>
          <w:bCs/>
          <w:sz w:val="19"/>
          <w:szCs w:val="19"/>
        </w:rPr>
        <w:t xml:space="preserve"> não realizar qualquer construção de barracas de lona, plástico, tapumes, placas de muro, sobras de material de construção, tábuas, ou qualquer outro tipo de material impróprio para construção civil, nem mesmo instalação de varal à vista; não utilizar o imóvel para finalidades consideradas nocivas ao interesse social, como depósito de lixo, papel, latas, plásticos, ferro velho, </w:t>
      </w:r>
      <w:r w:rsidR="0076593A" w:rsidRPr="0076593A">
        <w:rPr>
          <w:rFonts w:ascii="Arial" w:hAnsi="Arial" w:cs="Arial"/>
          <w:bCs/>
          <w:sz w:val="19"/>
          <w:szCs w:val="19"/>
        </w:rPr>
        <w:t>etc.; não utilizar das vias públicas para preparar ou armazenar materiais de construção.</w:t>
      </w:r>
    </w:p>
    <w:p w:rsidR="000554E8"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Além das </w:t>
      </w:r>
      <w:r w:rsidR="003C7FAE" w:rsidRPr="00C92B39">
        <w:rPr>
          <w:rFonts w:ascii="Arial" w:hAnsi="Arial" w:cs="Arial"/>
          <w:sz w:val="19"/>
          <w:szCs w:val="19"/>
        </w:rPr>
        <w:t>proibições supramencionadas</w:t>
      </w:r>
      <w:r w:rsidRPr="00C92B39">
        <w:rPr>
          <w:rFonts w:ascii="Arial" w:hAnsi="Arial" w:cs="Arial"/>
          <w:sz w:val="19"/>
          <w:szCs w:val="19"/>
        </w:rPr>
        <w:t>, o COMPRADOR não poderá construir ou edificar no imóvel sem respeitar os recuos frontais e laterais estabelecidos em legislação municipal, estadual ou federal, bem como deverá cumprir com todas as disposições do Plano Diretor d</w:t>
      </w:r>
      <w:r w:rsidR="0060479B" w:rsidRPr="00C92B39">
        <w:rPr>
          <w:rFonts w:ascii="Arial" w:hAnsi="Arial" w:cs="Arial"/>
          <w:sz w:val="19"/>
          <w:szCs w:val="19"/>
        </w:rPr>
        <w:t>o Município de Caldas Novas/GO;</w:t>
      </w:r>
    </w:p>
    <w:p w:rsidR="00F74B0D" w:rsidRPr="00F74B0D"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b. </w:t>
      </w:r>
      <w:r w:rsidRPr="00F74B0D">
        <w:rPr>
          <w:rFonts w:ascii="Arial" w:hAnsi="Arial" w:cs="Arial"/>
          <w:sz w:val="20"/>
          <w:szCs w:val="20"/>
        </w:rPr>
        <w:t>Quando da edificação no terreno/lote, o COMPRADOR fica obrigado à construção dos muros divisórios de alvenaria devidamente rebocado</w:t>
      </w:r>
      <w:r>
        <w:rPr>
          <w:rFonts w:ascii="Arial" w:hAnsi="Arial" w:cs="Arial"/>
          <w:sz w:val="20"/>
          <w:szCs w:val="20"/>
        </w:rPr>
        <w:t xml:space="preserve"> ou </w:t>
      </w:r>
      <w:proofErr w:type="spellStart"/>
      <w:r>
        <w:rPr>
          <w:rFonts w:ascii="Arial" w:hAnsi="Arial" w:cs="Arial"/>
          <w:sz w:val="20"/>
          <w:szCs w:val="20"/>
        </w:rPr>
        <w:t>chapiscad</w:t>
      </w:r>
      <w:r w:rsidR="0053179E">
        <w:rPr>
          <w:rFonts w:ascii="Arial" w:hAnsi="Arial" w:cs="Arial"/>
          <w:sz w:val="20"/>
          <w:szCs w:val="20"/>
        </w:rPr>
        <w:t>o</w:t>
      </w:r>
      <w:proofErr w:type="spellEnd"/>
      <w:r>
        <w:rPr>
          <w:rFonts w:ascii="Arial" w:hAnsi="Arial" w:cs="Arial"/>
          <w:sz w:val="20"/>
          <w:szCs w:val="20"/>
        </w:rPr>
        <w:t>;</w:t>
      </w:r>
    </w:p>
    <w:p w:rsidR="00F74B0D" w:rsidRPr="00C92B39" w:rsidRDefault="00F74B0D" w:rsidP="00F74B0D">
      <w:pPr>
        <w:spacing w:after="0" w:line="240" w:lineRule="auto"/>
        <w:ind w:firstLine="851"/>
        <w:contextualSpacing/>
        <w:jc w:val="both"/>
        <w:rPr>
          <w:rFonts w:ascii="Arial" w:hAnsi="Arial" w:cs="Arial"/>
          <w:sz w:val="19"/>
          <w:szCs w:val="19"/>
        </w:rPr>
      </w:pPr>
      <w:r w:rsidRPr="00F74B0D">
        <w:rPr>
          <w:rFonts w:ascii="Arial" w:hAnsi="Arial" w:cs="Arial"/>
          <w:b/>
          <w:sz w:val="20"/>
          <w:szCs w:val="20"/>
        </w:rPr>
        <w:t xml:space="preserve">c. </w:t>
      </w:r>
      <w:r w:rsidRPr="00F74B0D">
        <w:rPr>
          <w:rFonts w:ascii="Arial" w:hAnsi="Arial" w:cs="Arial"/>
          <w:sz w:val="20"/>
          <w:szCs w:val="20"/>
        </w:rPr>
        <w:t xml:space="preserve">De igual modo, quando da edificação no terreno/lote, o COMPRADOR fica obrigado à construção da calçada inerente ao seu imóvel, bem como a </w:t>
      </w:r>
      <w:r>
        <w:rPr>
          <w:rFonts w:ascii="Arial" w:hAnsi="Arial" w:cs="Arial"/>
          <w:sz w:val="20"/>
          <w:szCs w:val="20"/>
        </w:rPr>
        <w:t>instalação de lixeira;</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60479B" w:rsidRPr="00C92B39">
        <w:rPr>
          <w:rFonts w:ascii="Arial" w:hAnsi="Arial" w:cs="Arial"/>
          <w:b/>
          <w:sz w:val="19"/>
          <w:szCs w:val="19"/>
        </w:rPr>
        <w:t>.</w:t>
      </w:r>
      <w:r w:rsidR="0060479B" w:rsidRPr="00C92B39">
        <w:rPr>
          <w:rFonts w:ascii="Arial" w:hAnsi="Arial" w:cs="Arial"/>
          <w:sz w:val="19"/>
          <w:szCs w:val="19"/>
        </w:rPr>
        <w:t xml:space="preserve"> É proibida a construção de cercas divisórias de tábuas, sobras de material, compensado, tapumes, ou qualq</w:t>
      </w:r>
      <w:r w:rsidR="005B4829" w:rsidRPr="00C92B39">
        <w:rPr>
          <w:rFonts w:ascii="Arial" w:hAnsi="Arial" w:cs="Arial"/>
          <w:sz w:val="19"/>
          <w:szCs w:val="19"/>
        </w:rPr>
        <w:t>uer outro tipo de material impró</w:t>
      </w:r>
      <w:r w:rsidR="0060479B" w:rsidRPr="00C92B39">
        <w:rPr>
          <w:rFonts w:ascii="Arial" w:hAnsi="Arial" w:cs="Arial"/>
          <w:sz w:val="19"/>
          <w:szCs w:val="19"/>
        </w:rPr>
        <w:t>prio para construção civil;</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60479B" w:rsidRPr="00C92B39">
        <w:rPr>
          <w:rFonts w:ascii="Arial" w:hAnsi="Arial" w:cs="Arial"/>
          <w:b/>
          <w:sz w:val="19"/>
          <w:szCs w:val="19"/>
        </w:rPr>
        <w:t>.</w:t>
      </w:r>
      <w:r w:rsidR="0060479B" w:rsidRPr="00C92B39">
        <w:rPr>
          <w:rFonts w:ascii="Arial" w:hAnsi="Arial" w:cs="Arial"/>
          <w:sz w:val="19"/>
          <w:szCs w:val="19"/>
        </w:rPr>
        <w:t xml:space="preserve"> É expressamente proibido utilizar o(s) lote(s) para finalidades consideradas nocivas à saúde e ao interesse social e ainda como depósito de lixo, papel, latas, plástico, ferro velho, entulhos, pneus, garrafas, </w:t>
      </w:r>
      <w:proofErr w:type="spellStart"/>
      <w:r w:rsidR="0060479B" w:rsidRPr="00C92B39">
        <w:rPr>
          <w:rFonts w:ascii="Arial" w:hAnsi="Arial" w:cs="Arial"/>
          <w:sz w:val="19"/>
          <w:szCs w:val="19"/>
        </w:rPr>
        <w:t>etc</w:t>
      </w:r>
      <w:proofErr w:type="spellEnd"/>
      <w:r w:rsidR="0060479B" w:rsidRPr="00C92B39">
        <w:rPr>
          <w:rFonts w:ascii="Arial" w:hAnsi="Arial" w:cs="Arial"/>
          <w:sz w:val="19"/>
          <w:szCs w:val="19"/>
        </w:rPr>
        <w:t>;</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f</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Enquanto os imóveis vizinhos ao(s) lote(s) pertencerem </w:t>
      </w:r>
      <w:r w:rsidR="00463C94" w:rsidRPr="00C92B39">
        <w:rPr>
          <w:rFonts w:ascii="Arial" w:hAnsi="Arial" w:cs="Arial"/>
          <w:sz w:val="19"/>
          <w:szCs w:val="19"/>
        </w:rPr>
        <w:t>ao</w:t>
      </w:r>
      <w:r w:rsidR="0060479B" w:rsidRPr="00C92B39">
        <w:rPr>
          <w:rFonts w:ascii="Arial" w:hAnsi="Arial" w:cs="Arial"/>
          <w:sz w:val="19"/>
          <w:szCs w:val="19"/>
        </w:rPr>
        <w:t xml:space="preserve"> VENDEDOR, não poderá ser-lhe exigida, total ou parcialmente, a construção de muros divisórios, grades, portões, etc. Se o COMPRADOR os fizer, arcará com a totalidade dos custos, renunciando ao direito de receber indenização pelos valores gastos;</w:t>
      </w:r>
    </w:p>
    <w:p w:rsidR="0060479B"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g</w:t>
      </w:r>
      <w:r w:rsidR="0060479B" w:rsidRPr="00C92B39">
        <w:rPr>
          <w:rFonts w:ascii="Arial" w:hAnsi="Arial" w:cs="Arial"/>
          <w:b/>
          <w:sz w:val="19"/>
          <w:szCs w:val="19"/>
        </w:rPr>
        <w:t>.</w:t>
      </w:r>
      <w:r w:rsidR="0060479B" w:rsidRPr="00C92B39">
        <w:rPr>
          <w:rFonts w:ascii="Arial" w:hAnsi="Arial" w:cs="Arial"/>
          <w:sz w:val="19"/>
          <w:szCs w:val="19"/>
        </w:rPr>
        <w:t xml:space="preserve"> O COMPRADOR não poderá, em hipótese alguma, despejar resíduos de esgoto no leito das vias públicas, no leito de córregos, no sistema de drenagem ou nos lotes vizinhos e, se o fizer, estará sujeito às penalidades decorrentes deste contrato e da lei, respondendo civil e criminalmente perante o VENDEDOR e terceiros pelos danos e prejuízos que der causa;</w:t>
      </w:r>
    </w:p>
    <w:p w:rsidR="00F74B0D" w:rsidRPr="0099572A"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h. </w:t>
      </w:r>
      <w:r w:rsidRPr="00F74B0D">
        <w:rPr>
          <w:rFonts w:ascii="Arial" w:hAnsi="Arial" w:cs="Arial"/>
          <w:sz w:val="20"/>
          <w:szCs w:val="20"/>
        </w:rPr>
        <w:t>Sem prejuízo do disposto na alínea anterior, o descarte de água de piscina ou águas pluviais deverão se dar, obrigatoriamente, nas sarjetas, ficando vedada o seu descarte na rede de esgoto, a fim de não sobrecarregar a rede e a estaçã</w:t>
      </w:r>
      <w:r>
        <w:rPr>
          <w:rFonts w:ascii="Arial" w:hAnsi="Arial" w:cs="Arial"/>
          <w:sz w:val="20"/>
          <w:szCs w:val="20"/>
        </w:rPr>
        <w:t xml:space="preserve">o de tratamento de esgoto – ETE; </w:t>
      </w:r>
    </w:p>
    <w:p w:rsidR="00463C94"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lastRenderedPageBreak/>
        <w:t>i</w:t>
      </w:r>
      <w:r w:rsidR="00463C94" w:rsidRPr="00C92B39">
        <w:rPr>
          <w:rFonts w:ascii="Arial" w:hAnsi="Arial" w:cs="Arial"/>
          <w:b/>
          <w:sz w:val="19"/>
          <w:szCs w:val="19"/>
        </w:rPr>
        <w:t>.</w:t>
      </w:r>
      <w:r w:rsidR="00463C94" w:rsidRPr="00C92B39">
        <w:rPr>
          <w:rFonts w:ascii="Arial" w:hAnsi="Arial" w:cs="Arial"/>
          <w:sz w:val="19"/>
          <w:szCs w:val="19"/>
        </w:rPr>
        <w:t xml:space="preserve"> O COMPRADOR responde por todo e qualquer acidente de que natureza for, que ocorrer a pessoas, animais ou bens, por negligência sua ou de terceiros contratados, deixando poços abertos, alicerces sem proteção e obras inacabadas bem como qualquer ação ou omissão de sua parte que cause danos a terceiros;</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OITAVA – DA ESCRITURA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8.1.</w:t>
      </w:r>
      <w:r w:rsidRPr="00C92B39">
        <w:rPr>
          <w:rFonts w:ascii="Arial" w:hAnsi="Arial" w:cs="Arial"/>
          <w:sz w:val="19"/>
          <w:szCs w:val="19"/>
        </w:rPr>
        <w:t xml:space="preserve"> O COMPRADOR, em qualquer circunstância, somente terá direito de receber a autorização para lavratura da escritura do imóvel objeto do presente compromisso de compra e venda depois de integralmente quitadas todas as parcelas estabelecidas neste contrato, devendo apresentar todos os comprovantes, com as devidas autenticações, bem como estar rigorosamente em </w:t>
      </w:r>
      <w:r w:rsidR="00F527FC" w:rsidRPr="00C92B39">
        <w:rPr>
          <w:rFonts w:ascii="Arial" w:hAnsi="Arial" w:cs="Arial"/>
          <w:sz w:val="19"/>
          <w:szCs w:val="19"/>
        </w:rPr>
        <w:t>dia</w:t>
      </w:r>
      <w:r w:rsidRPr="00C92B39">
        <w:rPr>
          <w:rFonts w:ascii="Arial" w:hAnsi="Arial" w:cs="Arial"/>
          <w:sz w:val="19"/>
          <w:szCs w:val="19"/>
        </w:rPr>
        <w:t xml:space="preserve"> com as demais obrigações decorrentes do presente compromisso, pecuniária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8.2. </w:t>
      </w:r>
      <w:r w:rsidRPr="00C92B39">
        <w:rPr>
          <w:rFonts w:ascii="Arial" w:hAnsi="Arial" w:cs="Arial"/>
          <w:sz w:val="19"/>
          <w:szCs w:val="19"/>
        </w:rPr>
        <w:t xml:space="preserve">Depois da quitação de todas as parcelas estabelecidas neste contrato, o COMPRADOR deverá obrigatoriamente, no prazo máximo e improrrogável de 30 (trinta) dias, contados da data do pagamento da </w:t>
      </w:r>
      <w:r w:rsidR="00F527FC" w:rsidRPr="00C92B39">
        <w:rPr>
          <w:rFonts w:ascii="Arial" w:hAnsi="Arial" w:cs="Arial"/>
          <w:sz w:val="19"/>
          <w:szCs w:val="19"/>
        </w:rPr>
        <w:t>última</w:t>
      </w:r>
      <w:r w:rsidRPr="00C92B39">
        <w:rPr>
          <w:rFonts w:ascii="Arial" w:hAnsi="Arial" w:cs="Arial"/>
          <w:sz w:val="19"/>
          <w:szCs w:val="19"/>
        </w:rPr>
        <w:t xml:space="preserve"> parcela, requerer ao VENDEDOR a emissão da MINUTA DE ESCRITURA do imóvel adquirido, conforme mencionado nesta cláusula, sendo que a referida autorização/minuta terá validade por 30</w:t>
      </w:r>
      <w:r w:rsidR="00F527FC" w:rsidRPr="00C92B39">
        <w:rPr>
          <w:rFonts w:ascii="Arial" w:hAnsi="Arial" w:cs="Arial"/>
          <w:sz w:val="19"/>
          <w:szCs w:val="19"/>
        </w:rPr>
        <w:t xml:space="preserve"> </w:t>
      </w:r>
      <w:r w:rsidRPr="00C92B39">
        <w:rPr>
          <w:rFonts w:ascii="Arial" w:hAnsi="Arial" w:cs="Arial"/>
          <w:sz w:val="19"/>
          <w:szCs w:val="19"/>
        </w:rPr>
        <w:t xml:space="preserve">(trinta) dias, contados a partir da sua emissão.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Durante esse período de 30 (trinta) dias, o COMPRADOR deverá, obrigatoriamente, lavrar a ESCRITURA e levar a registro nas respectivas matrículas do imóvel junto ao cartório competente, sendo que todas as despesas para tanto necessárias, tais como: emolumentos cartorários, tributos, impostos de transmissão, IPTU e demais incidentes sobre o imóvel correrão </w:t>
      </w:r>
      <w:r w:rsidR="008F33BA" w:rsidRPr="00C92B39">
        <w:rPr>
          <w:rFonts w:ascii="Arial" w:hAnsi="Arial" w:cs="Arial"/>
          <w:sz w:val="19"/>
          <w:szCs w:val="19"/>
        </w:rPr>
        <w:t>às</w:t>
      </w:r>
      <w:r w:rsidRPr="00C92B39">
        <w:rPr>
          <w:rFonts w:ascii="Arial" w:hAnsi="Arial" w:cs="Arial"/>
          <w:sz w:val="19"/>
          <w:szCs w:val="19"/>
        </w:rPr>
        <w:t xml:space="preserve"> expensas do COMPRADOR.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Em não sendo cumprida esta cláusula, principalmente o item 8.2, o COMPRADOR está ciente e concorda expressamente que terá que remunerar o VENDEDOR, com a importância de 0,5% (meio por cento) ao mês, calculada sobre o valor total atualizado do contrato, a título de despesas de expediente com a administração do bem.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8.3. </w:t>
      </w:r>
      <w:r w:rsidRPr="00C92B39">
        <w:rPr>
          <w:rFonts w:ascii="Arial" w:hAnsi="Arial" w:cs="Arial"/>
          <w:sz w:val="19"/>
          <w:szCs w:val="19"/>
        </w:rPr>
        <w:t xml:space="preserve">Havendo necessidade, por qualquer motivo, de emissão da segunda via da autorização/minuta para escritura do imóvel, será cobrado do COMPRADOR, por cada via, o valor de 0,5% (meio por cento) sobre o valor total atualizado do contrato. </w:t>
      </w:r>
    </w:p>
    <w:p w:rsidR="00D228F8" w:rsidRPr="00C92B39" w:rsidRDefault="00D228F8"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8.4.</w:t>
      </w:r>
      <w:r w:rsidRPr="00C92B39">
        <w:rPr>
          <w:rFonts w:ascii="Arial" w:hAnsi="Arial" w:cs="Arial"/>
          <w:sz w:val="19"/>
          <w:szCs w:val="19"/>
        </w:rPr>
        <w:t xml:space="preserve"> Caso o objeto deste contrato esteja inserido naqueles descritos na Cláusula Décima Segunda, o COMPRADOR se faz ciente e concorda, que, mesmo realizando a quitação antecipada do imóvel, a lavratura da escritura definitiva de compra e venda somente será possível após o término das obras de infraestrutura.</w:t>
      </w:r>
    </w:p>
    <w:p w:rsidR="00F67B44" w:rsidRPr="00C92B39" w:rsidRDefault="00F67B44"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NONA - DA TRANSFERÊNCIA DA POSSE</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9.1. </w:t>
      </w:r>
      <w:r w:rsidRPr="00C92B39">
        <w:rPr>
          <w:rFonts w:ascii="Arial" w:hAnsi="Arial" w:cs="Arial"/>
          <w:sz w:val="19"/>
          <w:szCs w:val="19"/>
        </w:rPr>
        <w:t xml:space="preserve">A posse, com as limitações constantes neste contrato, é transferida ao COMPRADOR </w:t>
      </w:r>
      <w:r w:rsidR="007F5D6C">
        <w:rPr>
          <w:rFonts w:ascii="Arial" w:hAnsi="Arial" w:cs="Arial"/>
          <w:sz w:val="19"/>
          <w:szCs w:val="19"/>
        </w:rPr>
        <w:t xml:space="preserve">no prazo de </w:t>
      </w:r>
      <w:r w:rsidR="0019181F" w:rsidRPr="00C92B39">
        <w:rPr>
          <w:rFonts w:ascii="Arial" w:hAnsi="Arial" w:cs="Arial"/>
          <w:sz w:val="19"/>
          <w:szCs w:val="19"/>
        </w:rPr>
        <w:t>06 (seis) meses</w:t>
      </w:r>
      <w:r w:rsidR="00B94C80" w:rsidRPr="00C92B39">
        <w:rPr>
          <w:rFonts w:ascii="Arial" w:hAnsi="Arial" w:cs="Arial"/>
          <w:sz w:val="19"/>
          <w:szCs w:val="19"/>
        </w:rPr>
        <w:t xml:space="preserve"> </w:t>
      </w:r>
      <w:r w:rsidR="0019181F" w:rsidRPr="00C92B39">
        <w:rPr>
          <w:rFonts w:ascii="Arial" w:hAnsi="Arial" w:cs="Arial"/>
          <w:sz w:val="19"/>
          <w:szCs w:val="19"/>
        </w:rPr>
        <w:t>após a assinatura deste</w:t>
      </w:r>
      <w:r w:rsidR="00B94C80" w:rsidRPr="00C92B39">
        <w:rPr>
          <w:rFonts w:ascii="Arial" w:hAnsi="Arial" w:cs="Arial"/>
          <w:sz w:val="19"/>
          <w:szCs w:val="19"/>
        </w:rPr>
        <w:t>,</w:t>
      </w:r>
      <w:r w:rsidR="0019181F" w:rsidRPr="00C92B39">
        <w:rPr>
          <w:rFonts w:ascii="Arial" w:hAnsi="Arial" w:cs="Arial"/>
          <w:sz w:val="19"/>
          <w:szCs w:val="19"/>
        </w:rPr>
        <w:t xml:space="preserve"> DESDE QUE O MESMO SE ENCONTRE ADIMPLENTE COM SUAS PARCELAS E DEMAIS OBRIGAÇÕES</w:t>
      </w:r>
      <w:r w:rsidRPr="00C92B39">
        <w:rPr>
          <w:rFonts w:ascii="Arial" w:hAnsi="Arial" w:cs="Arial"/>
          <w:sz w:val="19"/>
          <w:szCs w:val="19"/>
        </w:rPr>
        <w:t xml:space="preserve">, assumindo ele, </w:t>
      </w:r>
      <w:r w:rsidR="003730B6" w:rsidRPr="00C92B39">
        <w:rPr>
          <w:rFonts w:ascii="Arial" w:hAnsi="Arial" w:cs="Arial"/>
          <w:sz w:val="19"/>
          <w:szCs w:val="19"/>
        </w:rPr>
        <w:t>então</w:t>
      </w:r>
      <w:r w:rsidRPr="00C92B39">
        <w:rPr>
          <w:rFonts w:ascii="Arial" w:hAnsi="Arial" w:cs="Arial"/>
          <w:sz w:val="19"/>
          <w:szCs w:val="19"/>
        </w:rPr>
        <w:t>, toda e qualquer responsabilidade, de forma exclusiva, pelo pagamento de todos os tributos, impostos, taxas e demais obrigações incidentes sobre o imóvel</w:t>
      </w:r>
      <w:r w:rsidR="00B85A46" w:rsidRPr="00C92B39">
        <w:rPr>
          <w:rFonts w:ascii="Arial" w:hAnsi="Arial" w:cs="Arial"/>
          <w:sz w:val="19"/>
          <w:szCs w:val="19"/>
        </w:rPr>
        <w:t>, EXCETO NOS LOTES DELIMITADOS NA CLÁUSULA DÉCIMA SEGUNDA CUJA POSSE SOMENTE PODERÁ SER EXERCIDA AO FINAL DAS OBRAS DE INFRANESTRUTURA</w:t>
      </w:r>
      <w:r w:rsidRPr="00C92B39">
        <w:rPr>
          <w:rFonts w:ascii="Arial" w:hAnsi="Arial" w:cs="Arial"/>
          <w:sz w:val="19"/>
          <w:szCs w:val="19"/>
        </w:rPr>
        <w:t xml:space="preserve">.  Caso o COMPRADOR não cumpra tal obrigação, poderá o VENDEDOR pagar os débitos incidentes sobre o imóvel e cobrá-los do COMPRADOR, </w:t>
      </w:r>
      <w:r w:rsidR="003703D2" w:rsidRPr="00C92B39">
        <w:rPr>
          <w:rFonts w:ascii="Arial" w:hAnsi="Arial" w:cs="Arial"/>
          <w:sz w:val="19"/>
          <w:szCs w:val="19"/>
        </w:rPr>
        <w:t xml:space="preserve">acrescido de multa de 10% (dez por cento) </w:t>
      </w:r>
      <w:r w:rsidRPr="00C92B39">
        <w:rPr>
          <w:rFonts w:ascii="Arial" w:hAnsi="Arial" w:cs="Arial"/>
          <w:sz w:val="19"/>
          <w:szCs w:val="19"/>
        </w:rPr>
        <w:t xml:space="preserve">atualizados com </w:t>
      </w:r>
      <w:r w:rsidR="003703D2" w:rsidRPr="00C92B39">
        <w:rPr>
          <w:rFonts w:ascii="Arial" w:hAnsi="Arial" w:cs="Arial"/>
          <w:sz w:val="19"/>
          <w:szCs w:val="19"/>
        </w:rPr>
        <w:t xml:space="preserve">juros de </w:t>
      </w:r>
      <w:r w:rsidRPr="00C92B39">
        <w:rPr>
          <w:rFonts w:ascii="Arial" w:hAnsi="Arial" w:cs="Arial"/>
          <w:sz w:val="19"/>
          <w:szCs w:val="19"/>
        </w:rPr>
        <w:t>2% (dois por cento) ao mês mais correção monetária pelo IGP</w:t>
      </w:r>
      <w:r w:rsidR="00BE5AD2" w:rsidRPr="00C92B39">
        <w:rPr>
          <w:rFonts w:ascii="Arial" w:hAnsi="Arial" w:cs="Arial"/>
          <w:sz w:val="19"/>
          <w:szCs w:val="19"/>
        </w:rPr>
        <w:t>-</w:t>
      </w:r>
      <w:r w:rsidRPr="00C92B39">
        <w:rPr>
          <w:rFonts w:ascii="Arial" w:hAnsi="Arial" w:cs="Arial"/>
          <w:sz w:val="19"/>
          <w:szCs w:val="19"/>
        </w:rPr>
        <w:t xml:space="preserve">M, incidentes desde o desembolso até o efetivo ressarcimento, honorários advocatícios de 20% (vinte por cento) e custas judiciais.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DD475C"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w:t>
      </w:r>
      <w:r w:rsidR="00F67B44" w:rsidRPr="00C92B39">
        <w:rPr>
          <w:rFonts w:ascii="Arial" w:hAnsi="Arial" w:cs="Arial"/>
          <w:sz w:val="19"/>
          <w:szCs w:val="19"/>
        </w:rPr>
        <w:t>___________</w:t>
      </w:r>
      <w:r w:rsidRPr="00C92B39">
        <w:rPr>
          <w:rFonts w:ascii="Arial" w:hAnsi="Arial" w:cs="Arial"/>
          <w:sz w:val="19"/>
          <w:szCs w:val="19"/>
        </w:rPr>
        <w:t>_____]</w:t>
      </w:r>
      <w:r w:rsidR="00F67B44" w:rsidRPr="00C92B39">
        <w:rPr>
          <w:rFonts w:ascii="Arial" w:hAnsi="Arial" w:cs="Arial"/>
          <w:sz w:val="19"/>
          <w:szCs w:val="19"/>
        </w:rPr>
        <w:t>.</w:t>
      </w:r>
    </w:p>
    <w:p w:rsidR="00F67B44" w:rsidRPr="00C92B39" w:rsidRDefault="00F67B44" w:rsidP="00A7371E">
      <w:pPr>
        <w:spacing w:after="0" w:line="240" w:lineRule="auto"/>
        <w:ind w:firstLine="851"/>
        <w:contextualSpacing/>
        <w:jc w:val="both"/>
        <w:rPr>
          <w:rFonts w:ascii="Arial" w:hAnsi="Arial" w:cs="Arial"/>
          <w:sz w:val="19"/>
          <w:szCs w:val="19"/>
        </w:rPr>
      </w:pP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 imissão na posse será automática, desde que o COMPRADOR esteja em dia com suas obrigações, não havendo nenhuma formalidade para comprovação da mesma;</w:t>
      </w:r>
    </w:p>
    <w:p w:rsidR="0019181F" w:rsidRPr="00C92B39" w:rsidRDefault="003E14C0" w:rsidP="00A7371E">
      <w:pPr>
        <w:spacing w:after="0" w:line="240" w:lineRule="auto"/>
        <w:ind w:firstLine="851"/>
        <w:contextualSpacing/>
        <w:jc w:val="both"/>
        <w:rPr>
          <w:rFonts w:ascii="Arial" w:hAnsi="Arial" w:cs="Arial"/>
          <w:sz w:val="19"/>
          <w:szCs w:val="19"/>
        </w:rPr>
      </w:pPr>
      <w:r>
        <w:rPr>
          <w:rFonts w:ascii="Arial" w:hAnsi="Arial" w:cs="Arial"/>
          <w:b/>
          <w:sz w:val="19"/>
          <w:szCs w:val="19"/>
        </w:rPr>
        <w:t>b</w:t>
      </w:r>
      <w:r w:rsidR="0019181F" w:rsidRPr="00C92B39">
        <w:rPr>
          <w:rFonts w:ascii="Arial" w:hAnsi="Arial" w:cs="Arial"/>
          <w:b/>
          <w:sz w:val="19"/>
          <w:szCs w:val="19"/>
        </w:rPr>
        <w:t>.</w:t>
      </w:r>
      <w:r w:rsidR="0019181F" w:rsidRPr="00C92B39">
        <w:rPr>
          <w:rFonts w:ascii="Arial" w:hAnsi="Arial" w:cs="Arial"/>
          <w:sz w:val="19"/>
          <w:szCs w:val="19"/>
        </w:rPr>
        <w:t xml:space="preserve"> O COMPRADOR está ciente que o exercício de sua posse não poderá em momento algum atrapalhar ou inviabilizar as obras de infraestrutura do loteamento, de modo que o mesmo também se faz o único responsável pela segurança de pessoas e bens que permanecerem no local;</w:t>
      </w:r>
    </w:p>
    <w:p w:rsidR="00B85A46" w:rsidRPr="00C92B39" w:rsidRDefault="003E14C0" w:rsidP="00276A7A">
      <w:pPr>
        <w:spacing w:after="0" w:line="240" w:lineRule="auto"/>
        <w:ind w:firstLine="851"/>
        <w:contextualSpacing/>
        <w:jc w:val="both"/>
        <w:rPr>
          <w:rFonts w:ascii="Arial" w:hAnsi="Arial" w:cs="Arial"/>
          <w:sz w:val="19"/>
          <w:szCs w:val="19"/>
        </w:rPr>
      </w:pPr>
      <w:r>
        <w:rPr>
          <w:rFonts w:ascii="Arial" w:hAnsi="Arial" w:cs="Arial"/>
          <w:b/>
          <w:sz w:val="19"/>
          <w:szCs w:val="19"/>
        </w:rPr>
        <w:lastRenderedPageBreak/>
        <w:t>c</w:t>
      </w:r>
      <w:r w:rsidR="0019181F" w:rsidRPr="00C92B39">
        <w:rPr>
          <w:rFonts w:ascii="Arial" w:hAnsi="Arial" w:cs="Arial"/>
          <w:b/>
          <w:sz w:val="19"/>
          <w:szCs w:val="19"/>
        </w:rPr>
        <w:t>.</w:t>
      </w:r>
      <w:r w:rsidR="0019181F" w:rsidRPr="00C92B39">
        <w:rPr>
          <w:rFonts w:ascii="Arial" w:hAnsi="Arial" w:cs="Arial"/>
          <w:sz w:val="19"/>
          <w:szCs w:val="19"/>
        </w:rPr>
        <w:t xml:space="preserve"> O COMPRADOR em exercício de sua posse, se compromete a aceitar e atender às solicitações do VENDEDOR, que visem a segurança e a boa viabiliza</w:t>
      </w:r>
      <w:r w:rsidR="00B85A46" w:rsidRPr="00C92B39">
        <w:rPr>
          <w:rFonts w:ascii="Arial" w:hAnsi="Arial" w:cs="Arial"/>
          <w:sz w:val="19"/>
          <w:szCs w:val="19"/>
        </w:rPr>
        <w:t>ção das obras de infraestrutura;</w:t>
      </w:r>
    </w:p>
    <w:p w:rsidR="00A55235"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A55235" w:rsidRPr="00C92B39">
        <w:rPr>
          <w:rFonts w:ascii="Arial" w:hAnsi="Arial" w:cs="Arial"/>
          <w:b/>
          <w:sz w:val="19"/>
          <w:szCs w:val="19"/>
        </w:rPr>
        <w:t xml:space="preserve">. </w:t>
      </w:r>
      <w:r w:rsidR="00A55235" w:rsidRPr="00C92B39">
        <w:rPr>
          <w:rFonts w:ascii="Arial" w:hAnsi="Arial" w:cs="Arial"/>
          <w:sz w:val="19"/>
          <w:szCs w:val="19"/>
        </w:rPr>
        <w:t xml:space="preserve">Da data de assinatura deste contrato em diante, o COMPRADOR se faz responsável pelo pagamento do IPTU do imóvel. Em caso de inadimplência do imposto, </w:t>
      </w:r>
      <w:r w:rsidR="003703D2" w:rsidRPr="00C92B39">
        <w:rPr>
          <w:rFonts w:ascii="Arial" w:hAnsi="Arial" w:cs="Arial"/>
          <w:sz w:val="19"/>
          <w:szCs w:val="19"/>
        </w:rPr>
        <w:t xml:space="preserve">incidem as penalidades descritas no </w:t>
      </w:r>
      <w:r w:rsidR="003703D2" w:rsidRPr="00C92B39">
        <w:rPr>
          <w:rFonts w:ascii="Arial" w:hAnsi="Arial" w:cs="Arial"/>
          <w:i/>
          <w:sz w:val="19"/>
          <w:szCs w:val="19"/>
        </w:rPr>
        <w:t>caput</w:t>
      </w:r>
      <w:r w:rsidR="003703D2" w:rsidRPr="00C92B39">
        <w:rPr>
          <w:rFonts w:ascii="Arial" w:hAnsi="Arial" w:cs="Arial"/>
          <w:sz w:val="19"/>
          <w:szCs w:val="19"/>
        </w:rPr>
        <w:t>.</w:t>
      </w:r>
    </w:p>
    <w:p w:rsidR="003573AD"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3573AD" w:rsidRPr="00C92B39">
        <w:rPr>
          <w:rFonts w:ascii="Arial" w:hAnsi="Arial" w:cs="Arial"/>
          <w:b/>
          <w:sz w:val="19"/>
          <w:szCs w:val="19"/>
        </w:rPr>
        <w:t>.</w:t>
      </w:r>
      <w:r w:rsidR="003573AD" w:rsidRPr="00C92B39">
        <w:rPr>
          <w:rFonts w:ascii="Arial" w:hAnsi="Arial" w:cs="Arial"/>
          <w:sz w:val="19"/>
          <w:szCs w:val="19"/>
        </w:rPr>
        <w:t xml:space="preserve"> Havendo a qualquer tempo, necessidade de transferência da titularidade do cadastro do imóvel junto à prefeitura para o nome do COMPRADOR, todas as despesas com a transferência serão custeadas pelo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r w:rsidR="00276A7A">
        <w:rPr>
          <w:rFonts w:ascii="Arial" w:hAnsi="Arial" w:cs="Arial"/>
          <w:b/>
          <w:sz w:val="19"/>
          <w:szCs w:val="19"/>
        </w:rPr>
        <w:t>e</w:t>
      </w:r>
      <w:r w:rsidRPr="00C92B39">
        <w:rPr>
          <w:rFonts w:ascii="Arial" w:hAnsi="Arial" w:cs="Arial"/>
          <w:b/>
          <w:sz w:val="19"/>
          <w:szCs w:val="19"/>
        </w:rPr>
        <w:t>.1.</w:t>
      </w:r>
      <w:r w:rsidRPr="00C92B39">
        <w:rPr>
          <w:rFonts w:ascii="Arial" w:hAnsi="Arial" w:cs="Arial"/>
          <w:sz w:val="19"/>
          <w:szCs w:val="19"/>
        </w:rPr>
        <w:t xml:space="preserve"> Caso o COMPRADOR, comunicado da necessidade de tal transferência, não o faça em até 5 (cinco) dias úteis, poderá o VENDEDOR fazê-lo cobrando posteriormente do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r w:rsidR="00276A7A">
        <w:rPr>
          <w:rFonts w:ascii="Arial" w:hAnsi="Arial" w:cs="Arial"/>
          <w:b/>
          <w:sz w:val="19"/>
          <w:szCs w:val="19"/>
        </w:rPr>
        <w:t>e</w:t>
      </w:r>
      <w:r w:rsidRPr="00C92B39">
        <w:rPr>
          <w:rFonts w:ascii="Arial" w:hAnsi="Arial" w:cs="Arial"/>
          <w:b/>
          <w:sz w:val="19"/>
          <w:szCs w:val="19"/>
        </w:rPr>
        <w:t>.2.</w:t>
      </w:r>
      <w:r w:rsidRPr="00C92B39">
        <w:rPr>
          <w:rFonts w:ascii="Arial" w:hAnsi="Arial" w:cs="Arial"/>
          <w:sz w:val="19"/>
          <w:szCs w:val="19"/>
        </w:rPr>
        <w:t xml:space="preserve"> Se após ter sido feita a transferência ao COMPRADOR, o mesmo der causa a situação que faça necessário ser transferida a titularidade de volta ao VENDEDOR, esta transferência também será custeada pelo COMPRADOR.</w:t>
      </w:r>
    </w:p>
    <w:p w:rsidR="00F527F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9.2.</w:t>
      </w:r>
      <w:r w:rsidR="0019181F" w:rsidRPr="00C92B39">
        <w:rPr>
          <w:rFonts w:ascii="Arial" w:hAnsi="Arial" w:cs="Arial"/>
          <w:sz w:val="19"/>
          <w:szCs w:val="19"/>
        </w:rPr>
        <w:t xml:space="preserve"> É do COMPRADOR, a partir da data em que for imitido na posse</w:t>
      </w:r>
      <w:r w:rsidR="00B9602F" w:rsidRPr="00C92B39">
        <w:rPr>
          <w:rFonts w:ascii="Arial" w:hAnsi="Arial" w:cs="Arial"/>
          <w:sz w:val="19"/>
          <w:szCs w:val="19"/>
        </w:rPr>
        <w:t xml:space="preserve"> automática</w:t>
      </w:r>
      <w:r w:rsidRPr="00C92B39">
        <w:rPr>
          <w:rFonts w:ascii="Arial" w:hAnsi="Arial" w:cs="Arial"/>
          <w:sz w:val="19"/>
          <w:szCs w:val="19"/>
        </w:rPr>
        <w:t>, a obrigação pela manutenção do imóvel nas exigências municipais, inclusive pela sua limpeza, bem como pela defesa possessória em caso de esbulho e turbação.</w:t>
      </w: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Após ser imitido na posse do imóvel, o COMPRADOR será responsável por realizar a limpeza e roçagem do lote sempre que necessário. Se o mesmo não o fizer poderá o VENDEDOR fazê-la sem prévio aviso e cobrar posteriormente uma taxa de R$ 5,00 (cinco reais) mensais por lote, a ser paga por meio de boleto bancário ao VENDEDOR</w:t>
      </w:r>
      <w:r w:rsidR="00BE5AD2" w:rsidRPr="00C92B39">
        <w:rPr>
          <w:rFonts w:ascii="Arial" w:hAnsi="Arial" w:cs="Arial"/>
          <w:sz w:val="19"/>
          <w:szCs w:val="19"/>
        </w:rPr>
        <w:t>, o qual poderá ser emitido, em única via, cumulando mais de um mês, a critério do VENDEDOR</w:t>
      </w:r>
      <w:r w:rsidR="004741E3" w:rsidRPr="00C92B39">
        <w:rPr>
          <w:rFonts w:ascii="Arial" w:hAnsi="Arial" w:cs="Arial"/>
          <w:sz w:val="19"/>
          <w:szCs w:val="19"/>
        </w:rPr>
        <w:t>;</w:t>
      </w:r>
    </w:p>
    <w:p w:rsidR="004741E3" w:rsidRPr="00C92B39" w:rsidRDefault="004741E3"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b.</w:t>
      </w:r>
      <w:r w:rsidRPr="00C92B39">
        <w:rPr>
          <w:rFonts w:ascii="Arial" w:hAnsi="Arial" w:cs="Arial"/>
          <w:sz w:val="19"/>
          <w:szCs w:val="19"/>
        </w:rPr>
        <w:t xml:space="preserve"> A realização da limpeza acima referida por parte do VENDEDOR, será faculdade do mesmo quanto sua realização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9.3.</w:t>
      </w:r>
      <w:r w:rsidRPr="00C92B39">
        <w:rPr>
          <w:rFonts w:ascii="Arial" w:hAnsi="Arial" w:cs="Arial"/>
          <w:sz w:val="19"/>
          <w:szCs w:val="19"/>
        </w:rPr>
        <w:t xml:space="preserve"> O COMPRADOR deverá apresentar anualmente ao VENDEDOR, o comprovante do pagamento dos tributos incidentes sobre o imóvel para que este mantenha atualizadas as informações do cadastro imobiliário.</w:t>
      </w:r>
      <w:r w:rsidR="00637C02" w:rsidRPr="00C92B39">
        <w:rPr>
          <w:rFonts w:ascii="Arial" w:hAnsi="Arial" w:cs="Arial"/>
          <w:sz w:val="19"/>
          <w:szCs w:val="19"/>
        </w:rPr>
        <w:t xml:space="preserve"> </w:t>
      </w:r>
    </w:p>
    <w:p w:rsidR="00895EED" w:rsidRPr="00C92B39" w:rsidRDefault="00AF570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9.4.</w:t>
      </w:r>
      <w:r w:rsidRPr="00C92B39">
        <w:rPr>
          <w:rFonts w:ascii="Arial" w:hAnsi="Arial" w:cs="Arial"/>
          <w:sz w:val="19"/>
          <w:szCs w:val="19"/>
        </w:rPr>
        <w:t xml:space="preserve"> No momento em que o COMPRADOR for realizar edificações no imóvel, é indispensável que o mesmo respeite todas as normas públicas referentes à construção e posturas, ressaltando-se em especial a necessidade de aprovação do projeto e obtenção de alvará de construção junto à prefeitura e demais órgãos competentes. A não observância desta regra, assim como qualquer ação ou omissão do COMPRADOR quanto às normas públicas, </w:t>
      </w:r>
      <w:r w:rsidR="00895EED" w:rsidRPr="00C92B39">
        <w:rPr>
          <w:rFonts w:ascii="Arial" w:hAnsi="Arial" w:cs="Arial"/>
          <w:sz w:val="19"/>
          <w:szCs w:val="19"/>
        </w:rPr>
        <w:t xml:space="preserve">implicará em multa ao COMPRADOR de 0,5% (meio por cento) do valor atualizado do imóvel, paga em favor do VENDEDOR, e ainda responderá o COMPRADOR por todos os danos que causar material e moralmente ao VENDEDOR por sua prática em desacordo com ditames legais. </w:t>
      </w:r>
    </w:p>
    <w:p w:rsidR="00AF5707"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a. </w:t>
      </w:r>
      <w:r w:rsidRPr="00C92B39">
        <w:rPr>
          <w:rFonts w:ascii="Arial" w:hAnsi="Arial" w:cs="Arial"/>
          <w:sz w:val="19"/>
          <w:szCs w:val="19"/>
        </w:rPr>
        <w:t xml:space="preserve">A constatação desta infração, independe de notificação dos órgãos </w:t>
      </w:r>
      <w:r w:rsidR="002B4C43" w:rsidRPr="00C92B39">
        <w:rPr>
          <w:rFonts w:ascii="Arial" w:hAnsi="Arial" w:cs="Arial"/>
          <w:sz w:val="19"/>
          <w:szCs w:val="19"/>
        </w:rPr>
        <w:t>públicos</w:t>
      </w:r>
      <w:r w:rsidRPr="00C92B39">
        <w:rPr>
          <w:rFonts w:ascii="Arial" w:hAnsi="Arial" w:cs="Arial"/>
          <w:sz w:val="19"/>
          <w:szCs w:val="19"/>
        </w:rPr>
        <w:t>;</w:t>
      </w:r>
    </w:p>
    <w:p w:rsidR="00895EED"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b. </w:t>
      </w:r>
      <w:r w:rsidRPr="00C92B39">
        <w:rPr>
          <w:rFonts w:ascii="Arial" w:hAnsi="Arial" w:cs="Arial"/>
          <w:sz w:val="19"/>
          <w:szCs w:val="19"/>
        </w:rPr>
        <w:t>Poderá o VENDEDOR, após observar o início de qualquer obra, solicitar que lhe seja apresentado o projeto aprovado pela prefeitura, a fim de evitar transtorno com órgãos públicos. Devendo o COMPRADOR apresentar os documentos solicitados em 48 (quarenta e oito) horas.</w:t>
      </w:r>
    </w:p>
    <w:p w:rsidR="00502172" w:rsidRPr="00C92B39" w:rsidRDefault="00502172"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DÉCIMA – CESSÃO DO CONTRATO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10.1. </w:t>
      </w:r>
      <w:r w:rsidRPr="00C92B39">
        <w:rPr>
          <w:rFonts w:ascii="Arial" w:hAnsi="Arial" w:cs="Arial"/>
          <w:sz w:val="19"/>
          <w:szCs w:val="19"/>
        </w:rPr>
        <w:t xml:space="preserve">A transferência voluntária do imóvel à terceiros somente será permitida e concretizada com a expressa anuência prévia do VENDEDOR, sendo nula qualquer outra que não obedecer esta cláusula.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a.</w:t>
      </w:r>
      <w:r w:rsidRPr="00C92B39">
        <w:rPr>
          <w:rFonts w:ascii="Arial" w:hAnsi="Arial" w:cs="Arial"/>
          <w:sz w:val="19"/>
          <w:szCs w:val="19"/>
        </w:rPr>
        <w:t xml:space="preserve"> A transferência de que se trata o item 10.1 será possível apenas se não houver qualquer parcela em atraso, cabendo ao COMPRADOR apresentar os comprovantes de quitação de todas elas até o momento da solicitação, inclusive dos impostos e demais despesas que recaiam sobre o imóvel objeto da transação e, ainda, o pagamento inserto na alínea “b” deste item.</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É devido, no ato </w:t>
      </w:r>
      <w:r w:rsidR="00F527FC" w:rsidRPr="00C92B39">
        <w:rPr>
          <w:rFonts w:ascii="Arial" w:hAnsi="Arial" w:cs="Arial"/>
          <w:sz w:val="19"/>
          <w:szCs w:val="19"/>
        </w:rPr>
        <w:t>da transferência</w:t>
      </w:r>
      <w:r w:rsidRPr="00C92B39">
        <w:rPr>
          <w:rFonts w:ascii="Arial" w:hAnsi="Arial" w:cs="Arial"/>
          <w:sz w:val="19"/>
          <w:szCs w:val="19"/>
        </w:rPr>
        <w:t>, a título de taxa de expediente, a importância correspondente a 3% (três por cento), cuja base de cálculo será o valor total do imóvel (devidamente atualizado, nos termos do item 2.2), descrito na cláusula segunda, item 2.1.</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Qualquer transferência só será admitida pelo VENDEDOR após análise documental e cadastral do novo adquirente, bem como depois de cumprida com a legislação que rege a matéria em comento, quando serão realizadas consultas aos bancos de dados cadastrais, Cartórios de Protestos e outros, podendo o VENDEDOR se </w:t>
      </w:r>
      <w:r w:rsidRPr="00C92B39">
        <w:rPr>
          <w:rFonts w:ascii="Arial" w:hAnsi="Arial" w:cs="Arial"/>
          <w:sz w:val="19"/>
          <w:szCs w:val="19"/>
        </w:rPr>
        <w:lastRenderedPageBreak/>
        <w:t>recusar a efetuar a transferência no caso de serem encontradas restrições cadastrais do novo adquirente e/ou não aprovar o cadastro do mesmo.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d. </w:t>
      </w:r>
      <w:r w:rsidRPr="00C92B39">
        <w:rPr>
          <w:rFonts w:ascii="Arial" w:hAnsi="Arial" w:cs="Arial"/>
          <w:sz w:val="19"/>
          <w:szCs w:val="19"/>
        </w:rPr>
        <w:t>O VENDEDOR não está obrigado a comprar os direitos e obrigações, apenas possui preferência quanto à compra.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10.2.</w:t>
      </w:r>
      <w:r w:rsidRPr="00C92B39">
        <w:rPr>
          <w:rFonts w:ascii="Arial" w:hAnsi="Arial" w:cs="Arial"/>
          <w:sz w:val="19"/>
          <w:szCs w:val="19"/>
        </w:rPr>
        <w:t xml:space="preserve"> O COMPRADOR fica, desde já, ciente de que, em caso de cessão ou transferência, nas hipóteses previstas nesta cláusula, prevalecerão as mesmas condições e valores estabelecidos neste contrato</w:t>
      </w:r>
      <w:r w:rsidR="003A22A0">
        <w:rPr>
          <w:rFonts w:ascii="Arial" w:hAnsi="Arial" w:cs="Arial"/>
          <w:sz w:val="19"/>
          <w:szCs w:val="19"/>
        </w:rPr>
        <w:t xml:space="preserve">, hipótese em que a minuta para </w:t>
      </w:r>
      <w:r w:rsidR="009C6908" w:rsidRPr="00C92B39">
        <w:rPr>
          <w:rFonts w:ascii="Arial" w:hAnsi="Arial" w:cs="Arial"/>
          <w:sz w:val="19"/>
          <w:szCs w:val="19"/>
        </w:rPr>
        <w:t xml:space="preserve">lavratura da escritura definitiva de compra e venda será emitida em nome do </w:t>
      </w:r>
      <w:r w:rsidR="003A22A0">
        <w:rPr>
          <w:rFonts w:ascii="Arial" w:hAnsi="Arial" w:cs="Arial"/>
          <w:sz w:val="19"/>
          <w:szCs w:val="19"/>
        </w:rPr>
        <w:t>Cessionário</w:t>
      </w:r>
      <w:r w:rsidR="009C6908" w:rsidRPr="00C92B39">
        <w:rPr>
          <w:rFonts w:ascii="Arial" w:hAnsi="Arial" w:cs="Arial"/>
          <w:sz w:val="19"/>
          <w:szCs w:val="19"/>
        </w:rPr>
        <w:t>. Para emissão de minuta em favor de terceiros será devido valor descrito no item 10.1</w:t>
      </w:r>
      <w:r w:rsidR="00BD44AE">
        <w:rPr>
          <w:rFonts w:ascii="Arial" w:hAnsi="Arial" w:cs="Arial"/>
          <w:sz w:val="19"/>
          <w:szCs w:val="19"/>
        </w:rPr>
        <w:t>,</w:t>
      </w:r>
      <w:r w:rsidR="009C6908" w:rsidRPr="00C92B39">
        <w:rPr>
          <w:rFonts w:ascii="Arial" w:hAnsi="Arial" w:cs="Arial"/>
          <w:sz w:val="19"/>
          <w:szCs w:val="19"/>
        </w:rPr>
        <w:t xml:space="preserve"> alínea “b”.</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10.3.</w:t>
      </w:r>
      <w:r w:rsidRPr="00C92B39">
        <w:rPr>
          <w:rFonts w:ascii="Arial" w:hAnsi="Arial" w:cs="Arial"/>
          <w:sz w:val="19"/>
          <w:szCs w:val="19"/>
        </w:rPr>
        <w:t xml:space="preserve"> O COMPRADOR não poderá penhorar, onerar, hipotecar ou dar em garantia o imóvel objeto deste contrato, enquanto não quitar totalmente o preço. O imóvel permanecerá em garantia da dívida até o final pagamento das obrigações derivadas deste contrato.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CLÁUSULA DÉCIMA PRIMEIRA - DA POSSÍVEL INVASÃO OU DESRESPEITO AOS MARCOS DIVISÓRIOS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 xml:space="preserve">Após a </w:t>
      </w:r>
      <w:r w:rsidR="009C6908" w:rsidRPr="00C92B39">
        <w:rPr>
          <w:rFonts w:ascii="Arial" w:hAnsi="Arial" w:cs="Arial"/>
          <w:sz w:val="19"/>
          <w:szCs w:val="19"/>
        </w:rPr>
        <w:t>posse automática</w:t>
      </w:r>
      <w:r w:rsidRPr="00C92B39">
        <w:rPr>
          <w:rFonts w:ascii="Arial" w:hAnsi="Arial" w:cs="Arial"/>
          <w:sz w:val="19"/>
          <w:szCs w:val="19"/>
        </w:rPr>
        <w:t xml:space="preserve"> do lote, é de responsabilidade do </w:t>
      </w:r>
      <w:r w:rsidRPr="00C92B39">
        <w:rPr>
          <w:rFonts w:ascii="Arial" w:hAnsi="Arial" w:cs="Arial"/>
          <w:bCs/>
          <w:sz w:val="19"/>
          <w:szCs w:val="19"/>
        </w:rPr>
        <w:t>COMPRADOR</w:t>
      </w:r>
      <w:r w:rsidRPr="00C92B39">
        <w:rPr>
          <w:rFonts w:ascii="Arial" w:hAnsi="Arial" w:cs="Arial"/>
          <w:sz w:val="19"/>
          <w:szCs w:val="19"/>
        </w:rPr>
        <w:t xml:space="preserve">, guardar, vigiar, zelar, proteger e defender o lote de possível invasão.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.1.</w:t>
      </w:r>
      <w:r w:rsidRPr="00C92B39">
        <w:rPr>
          <w:rFonts w:ascii="Arial" w:hAnsi="Arial" w:cs="Arial"/>
          <w:sz w:val="19"/>
          <w:szCs w:val="19"/>
        </w:rPr>
        <w:t xml:space="preserve"> Se após a </w:t>
      </w:r>
      <w:r w:rsidR="009C6908" w:rsidRPr="00C92B39">
        <w:rPr>
          <w:rFonts w:ascii="Arial" w:hAnsi="Arial" w:cs="Arial"/>
          <w:sz w:val="19"/>
          <w:szCs w:val="19"/>
        </w:rPr>
        <w:t>posse</w:t>
      </w:r>
      <w:r w:rsidRPr="00C92B39">
        <w:rPr>
          <w:rFonts w:ascii="Arial" w:hAnsi="Arial" w:cs="Arial"/>
          <w:sz w:val="19"/>
          <w:szCs w:val="19"/>
        </w:rPr>
        <w:t xml:space="preserve"> do lote, porventura outro cliente do </w:t>
      </w:r>
      <w:r w:rsidRPr="00C92B39">
        <w:rPr>
          <w:rFonts w:ascii="Arial" w:hAnsi="Arial" w:cs="Arial"/>
          <w:bCs/>
          <w:sz w:val="19"/>
          <w:szCs w:val="19"/>
        </w:rPr>
        <w:t>VENDEDOR</w:t>
      </w:r>
      <w:r w:rsidRPr="00C92B39">
        <w:rPr>
          <w:rFonts w:ascii="Arial" w:hAnsi="Arial" w:cs="Arial"/>
          <w:sz w:val="19"/>
          <w:szCs w:val="19"/>
        </w:rPr>
        <w:t xml:space="preserve">, vizinho ou terceiro construir por engano ou desrespeitando os marcos divisórios do lote objeto deste contrato, o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fica isento de qualquer responsabilidade decorrente deste ato, devendo as partes envolvidas</w:t>
      </w:r>
      <w:r w:rsidR="00B751D8" w:rsidRPr="00C92B39">
        <w:rPr>
          <w:rFonts w:ascii="Arial" w:hAnsi="Arial" w:cs="Arial"/>
          <w:sz w:val="19"/>
          <w:szCs w:val="19"/>
        </w:rPr>
        <w:t xml:space="preserve"> resolverem a questão entre si.</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.2.</w:t>
      </w:r>
      <w:r w:rsidRPr="00C92B39">
        <w:rPr>
          <w:rFonts w:ascii="Arial" w:hAnsi="Arial" w:cs="Arial"/>
          <w:sz w:val="19"/>
          <w:szCs w:val="19"/>
        </w:rPr>
        <w:t xml:space="preserve"> Se ocorrer invasão do lote,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deverá tomar as providências necessárias para sua desocupação, arcando com os custos. </w:t>
      </w:r>
    </w:p>
    <w:p w:rsidR="00E50B67" w:rsidRPr="00D80039" w:rsidRDefault="00E50B67" w:rsidP="00D80039">
      <w:pPr>
        <w:spacing w:after="0" w:line="240" w:lineRule="auto"/>
        <w:ind w:firstLine="851"/>
        <w:contextualSpacing/>
        <w:jc w:val="both"/>
        <w:rPr>
          <w:rFonts w:ascii="Arial" w:hAnsi="Arial" w:cs="Arial"/>
          <w:b/>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.3</w:t>
      </w:r>
      <w:r w:rsidR="00D80039">
        <w:rPr>
          <w:rFonts w:ascii="Arial" w:hAnsi="Arial" w:cs="Arial"/>
        </w:rPr>
        <w:t xml:space="preserve">. </w:t>
      </w:r>
      <w:r w:rsidR="00D80039" w:rsidRPr="00D80039">
        <w:rPr>
          <w:rFonts w:ascii="Arial" w:hAnsi="Arial" w:cs="Arial"/>
          <w:sz w:val="19"/>
          <w:szCs w:val="19"/>
        </w:rPr>
        <w:t xml:space="preserve">Se após a entrega, o lote for invadido e o </w:t>
      </w:r>
      <w:r w:rsidR="00D80039" w:rsidRPr="00D80039">
        <w:rPr>
          <w:rFonts w:ascii="Arial" w:hAnsi="Arial" w:cs="Arial"/>
          <w:bCs/>
          <w:sz w:val="19"/>
          <w:szCs w:val="19"/>
        </w:rPr>
        <w:t xml:space="preserve">COMPRADOR </w:t>
      </w:r>
      <w:r w:rsidR="00D80039" w:rsidRPr="00D80039">
        <w:rPr>
          <w:rFonts w:ascii="Arial" w:hAnsi="Arial" w:cs="Arial"/>
          <w:sz w:val="19"/>
          <w:szCs w:val="19"/>
        </w:rPr>
        <w:t xml:space="preserve">não providenciar sua desocupação, não poderá ele pleitear a rescisão/resolução deste contrato, por este motivo, devendo o </w:t>
      </w:r>
      <w:r w:rsidR="00D80039" w:rsidRPr="00D80039">
        <w:rPr>
          <w:rFonts w:ascii="Arial" w:hAnsi="Arial" w:cs="Arial"/>
          <w:bCs/>
          <w:sz w:val="19"/>
          <w:szCs w:val="19"/>
        </w:rPr>
        <w:t xml:space="preserve">COMPRADOR </w:t>
      </w:r>
      <w:r w:rsidR="00D80039" w:rsidRPr="00D80039">
        <w:rPr>
          <w:rFonts w:ascii="Arial" w:hAnsi="Arial" w:cs="Arial"/>
          <w:sz w:val="19"/>
          <w:szCs w:val="19"/>
        </w:rPr>
        <w:t>honrar com todas as obrigações contratuais.</w:t>
      </w:r>
    </w:p>
    <w:p w:rsidR="00E50B67" w:rsidRPr="00C92B39" w:rsidRDefault="00F25330"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.4.</w:t>
      </w:r>
      <w:r w:rsidR="00E50B67" w:rsidRPr="00C92B39">
        <w:rPr>
          <w:rFonts w:ascii="Arial" w:hAnsi="Arial" w:cs="Arial"/>
          <w:sz w:val="19"/>
          <w:szCs w:val="19"/>
        </w:rPr>
        <w:t xml:space="preserve"> Se após a invasão o </w:t>
      </w:r>
      <w:r w:rsidR="00E50B67" w:rsidRPr="00C92B39">
        <w:rPr>
          <w:rFonts w:ascii="Arial" w:hAnsi="Arial" w:cs="Arial"/>
          <w:bCs/>
          <w:sz w:val="19"/>
          <w:szCs w:val="19"/>
        </w:rPr>
        <w:t>COMPRADOR</w:t>
      </w:r>
      <w:r w:rsidR="00E50B67" w:rsidRPr="00C92B39">
        <w:rPr>
          <w:rFonts w:ascii="Arial" w:hAnsi="Arial" w:cs="Arial"/>
          <w:b/>
          <w:bCs/>
          <w:sz w:val="19"/>
          <w:szCs w:val="19"/>
        </w:rPr>
        <w:t xml:space="preserve"> </w:t>
      </w:r>
      <w:r w:rsidR="00E50B67" w:rsidRPr="00C92B39">
        <w:rPr>
          <w:rFonts w:ascii="Arial" w:hAnsi="Arial" w:cs="Arial"/>
          <w:sz w:val="19"/>
          <w:szCs w:val="19"/>
        </w:rPr>
        <w:t>deixar de cumprir as obrigações deste contrato, o saldo da dívida vencerá anteci</w:t>
      </w:r>
      <w:r w:rsidR="003A22A0">
        <w:rPr>
          <w:rFonts w:ascii="Arial" w:hAnsi="Arial" w:cs="Arial"/>
          <w:sz w:val="19"/>
          <w:szCs w:val="19"/>
        </w:rPr>
        <w:t>padamente, de pleno direito, e o</w:t>
      </w:r>
      <w:r w:rsidR="00E50B67" w:rsidRPr="00C92B39">
        <w:rPr>
          <w:rFonts w:ascii="Arial" w:hAnsi="Arial" w:cs="Arial"/>
          <w:sz w:val="19"/>
          <w:szCs w:val="19"/>
        </w:rPr>
        <w:t xml:space="preserve"> </w:t>
      </w:r>
      <w:r w:rsidR="00E50B67" w:rsidRPr="00C92B39">
        <w:rPr>
          <w:rFonts w:ascii="Arial" w:hAnsi="Arial" w:cs="Arial"/>
          <w:bCs/>
          <w:sz w:val="19"/>
          <w:szCs w:val="19"/>
        </w:rPr>
        <w:t>VENDEDOR</w:t>
      </w:r>
      <w:r w:rsidR="00E50B67" w:rsidRPr="00C92B39">
        <w:rPr>
          <w:rFonts w:ascii="Arial" w:hAnsi="Arial" w:cs="Arial"/>
          <w:b/>
          <w:bCs/>
          <w:sz w:val="19"/>
          <w:szCs w:val="19"/>
        </w:rPr>
        <w:t xml:space="preserve"> </w:t>
      </w:r>
      <w:r w:rsidR="00E50B67" w:rsidRPr="00C92B39">
        <w:rPr>
          <w:rFonts w:ascii="Arial" w:hAnsi="Arial" w:cs="Arial"/>
          <w:sz w:val="19"/>
          <w:szCs w:val="19"/>
        </w:rPr>
        <w:t>poderá exigir o pagamento por via judicial ou efetuar a devida rescisão contratual.</w:t>
      </w:r>
    </w:p>
    <w:p w:rsidR="00FF59D9" w:rsidRPr="00C92B39" w:rsidRDefault="00FF59D9" w:rsidP="00A7371E">
      <w:pPr>
        <w:spacing w:after="0" w:line="240" w:lineRule="auto"/>
        <w:ind w:firstLine="851"/>
        <w:contextualSpacing/>
        <w:jc w:val="both"/>
        <w:rPr>
          <w:rFonts w:ascii="Arial" w:hAnsi="Arial" w:cs="Arial"/>
          <w:sz w:val="19"/>
          <w:szCs w:val="19"/>
        </w:rPr>
      </w:pPr>
    </w:p>
    <w:p w:rsidR="00FF59D9" w:rsidRPr="00C92B39" w:rsidRDefault="00FF59D9"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SEGUNDA</w:t>
      </w:r>
      <w:r w:rsidRPr="00C92B39">
        <w:rPr>
          <w:rFonts w:ascii="Arial" w:hAnsi="Arial" w:cs="Arial"/>
          <w:b/>
          <w:bCs/>
          <w:sz w:val="19"/>
          <w:szCs w:val="19"/>
        </w:rPr>
        <w:t xml:space="preserve"> - DOS LOTES CAUCIONADOS</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2</w:t>
      </w:r>
      <w:r w:rsidRPr="00C92B39">
        <w:rPr>
          <w:rFonts w:ascii="Arial" w:hAnsi="Arial" w:cs="Arial"/>
          <w:b/>
          <w:bCs/>
          <w:sz w:val="19"/>
          <w:szCs w:val="19"/>
        </w:rPr>
        <w:t>.1.</w:t>
      </w:r>
      <w:r w:rsidRPr="00C92B39">
        <w:rPr>
          <w:rFonts w:ascii="Arial" w:hAnsi="Arial" w:cs="Arial"/>
          <w:sz w:val="19"/>
          <w:szCs w:val="19"/>
        </w:rPr>
        <w:t xml:space="preserve"> Como garantia da execução dos serviços de infraestrutura básica do Loteamento </w:t>
      </w:r>
      <w:r w:rsidR="006B5D32" w:rsidRPr="00C92B39">
        <w:rPr>
          <w:rFonts w:ascii="Arial" w:hAnsi="Arial" w:cs="Arial"/>
          <w:sz w:val="19"/>
          <w:szCs w:val="19"/>
        </w:rPr>
        <w:t>Setor Lago Sul</w:t>
      </w:r>
      <w:r w:rsidRPr="00C92B39">
        <w:rPr>
          <w:rFonts w:ascii="Arial" w:hAnsi="Arial" w:cs="Arial"/>
          <w:sz w:val="19"/>
          <w:szCs w:val="19"/>
        </w:rPr>
        <w:t xml:space="preserve">, elencados </w:t>
      </w:r>
      <w:r w:rsidRPr="00E73A58">
        <w:rPr>
          <w:rFonts w:ascii="Arial" w:hAnsi="Arial" w:cs="Arial"/>
          <w:sz w:val="19"/>
          <w:szCs w:val="19"/>
        </w:rPr>
        <w:t xml:space="preserve">no § </w:t>
      </w:r>
      <w:r w:rsidR="00E73A58" w:rsidRPr="00E73A58">
        <w:rPr>
          <w:rFonts w:ascii="Arial" w:hAnsi="Arial" w:cs="Arial"/>
          <w:sz w:val="19"/>
          <w:szCs w:val="19"/>
        </w:rPr>
        <w:t>5</w:t>
      </w:r>
      <w:r w:rsidRPr="00E73A58">
        <w:rPr>
          <w:rFonts w:ascii="Arial" w:hAnsi="Arial" w:cs="Arial"/>
          <w:sz w:val="19"/>
          <w:szCs w:val="19"/>
        </w:rPr>
        <w:t>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00356D7E" w:rsidRPr="00C92B39">
        <w:rPr>
          <w:rFonts w:ascii="Arial" w:hAnsi="Arial" w:cs="Arial"/>
          <w:b/>
          <w:bCs/>
          <w:sz w:val="19"/>
          <w:szCs w:val="19"/>
        </w:rPr>
        <w:t xml:space="preserve">quadra 16, </w:t>
      </w:r>
      <w:r w:rsidR="00356D7E" w:rsidRPr="00C92B39">
        <w:rPr>
          <w:rFonts w:ascii="Arial" w:hAnsi="Arial" w:cs="Arial"/>
          <w:sz w:val="19"/>
          <w:szCs w:val="19"/>
        </w:rPr>
        <w:t xml:space="preserve">lotes </w:t>
      </w:r>
      <w:r w:rsidR="00FF6731" w:rsidRPr="00C92B39">
        <w:rPr>
          <w:rFonts w:ascii="Arial" w:hAnsi="Arial" w:cs="Arial"/>
          <w:sz w:val="19"/>
          <w:szCs w:val="19"/>
        </w:rPr>
        <w:t>16</w:t>
      </w:r>
      <w:r w:rsidR="00356D7E" w:rsidRPr="00C92B39">
        <w:rPr>
          <w:rFonts w:ascii="Arial" w:hAnsi="Arial" w:cs="Arial"/>
          <w:sz w:val="19"/>
          <w:szCs w:val="19"/>
        </w:rPr>
        <w:t xml:space="preserve"> ao 41; </w:t>
      </w:r>
      <w:r w:rsidR="00356D7E" w:rsidRPr="00C92B39">
        <w:rPr>
          <w:rFonts w:ascii="Arial" w:hAnsi="Arial" w:cs="Arial"/>
          <w:b/>
          <w:bCs/>
          <w:sz w:val="19"/>
          <w:szCs w:val="19"/>
        </w:rPr>
        <w:t xml:space="preserve">quadra 17,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18,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19, </w:t>
      </w:r>
      <w:r w:rsidR="00FF6731" w:rsidRPr="00C92B39">
        <w:rPr>
          <w:rFonts w:ascii="Arial" w:hAnsi="Arial" w:cs="Arial"/>
          <w:sz w:val="19"/>
          <w:szCs w:val="19"/>
        </w:rPr>
        <w:t xml:space="preserve">lotes 01 ao 25 </w:t>
      </w:r>
      <w:r w:rsidR="00356D7E" w:rsidRPr="00C92B39">
        <w:rPr>
          <w:rFonts w:ascii="Arial" w:hAnsi="Arial" w:cs="Arial"/>
          <w:sz w:val="19"/>
          <w:szCs w:val="19"/>
        </w:rPr>
        <w:t xml:space="preserve">e </w:t>
      </w:r>
      <w:r w:rsidR="00356D7E" w:rsidRPr="00C92B39">
        <w:rPr>
          <w:rFonts w:ascii="Arial" w:hAnsi="Arial" w:cs="Arial"/>
          <w:b/>
          <w:bCs/>
          <w:sz w:val="19"/>
          <w:szCs w:val="19"/>
        </w:rPr>
        <w:t xml:space="preserve">quadra 21, </w:t>
      </w:r>
      <w:r w:rsidR="00356D7E" w:rsidRPr="00C92B39">
        <w:rPr>
          <w:rFonts w:ascii="Arial" w:hAnsi="Arial" w:cs="Arial"/>
          <w:sz w:val="19"/>
          <w:szCs w:val="19"/>
        </w:rPr>
        <w:t>lotes 01 ao 09.</w:t>
      </w:r>
      <w:r w:rsidRPr="00C92B39">
        <w:rPr>
          <w:rFonts w:ascii="Arial" w:hAnsi="Arial" w:cs="Arial"/>
          <w:sz w:val="19"/>
          <w:szCs w:val="19"/>
        </w:rPr>
        <w:t xml:space="preserve"> </w:t>
      </w:r>
    </w:p>
    <w:p w:rsidR="00FF59D9" w:rsidRPr="00C92B39" w:rsidRDefault="00FF59D9" w:rsidP="00A7371E">
      <w:pPr>
        <w:spacing w:after="0" w:line="240" w:lineRule="auto"/>
        <w:ind w:firstLine="1559"/>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Caso o lote objeto deste instrumento, apontado na Cláusula Primeira, item 1.1, seja um dos identificados no </w:t>
      </w:r>
      <w:r w:rsidRPr="00C92B39">
        <w:rPr>
          <w:rFonts w:ascii="Arial" w:hAnsi="Arial" w:cs="Arial"/>
          <w:i/>
          <w:iCs/>
          <w:sz w:val="19"/>
          <w:szCs w:val="19"/>
        </w:rPr>
        <w:t>caput</w:t>
      </w:r>
      <w:r w:rsidRPr="00C92B39">
        <w:rPr>
          <w:rFonts w:ascii="Arial" w:hAnsi="Arial" w:cs="Arial"/>
          <w:sz w:val="19"/>
          <w:szCs w:val="19"/>
        </w:rPr>
        <w:t xml:space="preserve">, a baixa do seu respectivo gravame se dará junto ao Cartório de Registro de Imóveis competente quando da entrega do loteamento e aceite da Prefeitura em relação às obras de infraestrutura básica, de modo que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dá plena ciência e anuência sobre </w:t>
      </w:r>
      <w:proofErr w:type="spellStart"/>
      <w:r w:rsidRPr="00C92B39">
        <w:rPr>
          <w:rFonts w:ascii="Arial" w:hAnsi="Arial" w:cs="Arial"/>
          <w:sz w:val="19"/>
          <w:szCs w:val="19"/>
        </w:rPr>
        <w:t>caucionamento</w:t>
      </w:r>
      <w:proofErr w:type="spellEnd"/>
      <w:r w:rsidR="00B85A46" w:rsidRPr="00C92B39">
        <w:rPr>
          <w:rFonts w:ascii="Arial" w:hAnsi="Arial" w:cs="Arial"/>
          <w:sz w:val="19"/>
          <w:szCs w:val="19"/>
        </w:rPr>
        <w:t xml:space="preserve"> do lote em favor da Prefeitura;</w:t>
      </w:r>
    </w:p>
    <w:p w:rsidR="00B85A46" w:rsidRPr="00C92B39" w:rsidRDefault="00B85A46" w:rsidP="00A7371E">
      <w:pPr>
        <w:spacing w:after="0" w:line="240" w:lineRule="auto"/>
        <w:ind w:firstLine="1559"/>
        <w:contextualSpacing/>
        <w:jc w:val="both"/>
        <w:rPr>
          <w:rFonts w:ascii="Arial" w:hAnsi="Arial" w:cs="Arial"/>
          <w:sz w:val="19"/>
          <w:szCs w:val="19"/>
          <w:u w:val="single"/>
        </w:rPr>
      </w:pPr>
      <w:r w:rsidRPr="00C92B39">
        <w:rPr>
          <w:rFonts w:ascii="Arial" w:hAnsi="Arial" w:cs="Arial"/>
          <w:sz w:val="19"/>
          <w:szCs w:val="19"/>
          <w:u w:val="single"/>
        </w:rPr>
        <w:t>b. Ainda</w:t>
      </w:r>
      <w:r w:rsidR="00600D71" w:rsidRPr="00C92B39">
        <w:rPr>
          <w:rFonts w:ascii="Arial" w:hAnsi="Arial" w:cs="Arial"/>
          <w:sz w:val="19"/>
          <w:szCs w:val="19"/>
          <w:u w:val="single"/>
        </w:rPr>
        <w:t>,</w:t>
      </w:r>
      <w:r w:rsidRPr="00C92B39">
        <w:rPr>
          <w:rFonts w:ascii="Arial" w:hAnsi="Arial" w:cs="Arial"/>
          <w:sz w:val="19"/>
          <w:szCs w:val="19"/>
          <w:u w:val="single"/>
        </w:rPr>
        <w:t xml:space="preserve"> caso o lote objeto deste instrumento, apontado na Cláusula Primeira, item 1.1, seja um dos identificados no </w:t>
      </w:r>
      <w:r w:rsidRPr="00C92B39">
        <w:rPr>
          <w:rFonts w:ascii="Arial" w:hAnsi="Arial" w:cs="Arial"/>
          <w:i/>
          <w:iCs/>
          <w:sz w:val="19"/>
          <w:szCs w:val="19"/>
          <w:u w:val="single"/>
        </w:rPr>
        <w:t>caput</w:t>
      </w:r>
      <w:r w:rsidRPr="00C92B39">
        <w:rPr>
          <w:rFonts w:ascii="Arial" w:hAnsi="Arial" w:cs="Arial"/>
          <w:sz w:val="19"/>
          <w:szCs w:val="19"/>
          <w:u w:val="single"/>
        </w:rPr>
        <w:t>, o COMPRADOR está ciente que somente poderá exercer a posse (cercar, plantar ou</w:t>
      </w:r>
      <w:r w:rsidR="002B2FAA" w:rsidRPr="00C92B39">
        <w:rPr>
          <w:rFonts w:ascii="Arial" w:hAnsi="Arial" w:cs="Arial"/>
          <w:sz w:val="19"/>
          <w:szCs w:val="19"/>
          <w:u w:val="single"/>
        </w:rPr>
        <w:t xml:space="preserve"> fazer qualquer utilização) ao final das obras de infraestrutura, ou seja, após 30 de dezembro de 201</w:t>
      </w:r>
      <w:r w:rsidR="00C92B39" w:rsidRPr="00C92B39">
        <w:rPr>
          <w:rFonts w:ascii="Arial" w:hAnsi="Arial" w:cs="Arial"/>
          <w:sz w:val="19"/>
          <w:szCs w:val="19"/>
          <w:u w:val="single"/>
        </w:rPr>
        <w:t>9</w:t>
      </w:r>
      <w:r w:rsidR="002B2FAA" w:rsidRPr="00C92B39">
        <w:rPr>
          <w:rFonts w:ascii="Arial" w:hAnsi="Arial" w:cs="Arial"/>
          <w:sz w:val="19"/>
          <w:szCs w:val="19"/>
          <w:u w:val="single"/>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TERCEIRA</w:t>
      </w:r>
      <w:r w:rsidRPr="00C92B39">
        <w:rPr>
          <w:rFonts w:ascii="Arial" w:hAnsi="Arial" w:cs="Arial"/>
          <w:b/>
          <w:bCs/>
          <w:sz w:val="19"/>
          <w:szCs w:val="19"/>
        </w:rPr>
        <w:t xml:space="preserve"> - DISPOSIÇÕES GERAIS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.1.</w:t>
      </w:r>
      <w:r w:rsidRPr="00C92B39">
        <w:rPr>
          <w:rFonts w:ascii="Arial" w:hAnsi="Arial" w:cs="Arial"/>
          <w:sz w:val="19"/>
          <w:szCs w:val="19"/>
        </w:rPr>
        <w:t xml:space="preserve"> Qualquer tolerância de uma das partes quanto à exigência do cumprimento de qualquer obrigação oriunda deste contrato não implicará em renúncia ao respectivo direito, nem induzirá novação, precedente ou alteração do contrato, constituindo-se em mero ato de liberalidade.</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.2.</w:t>
      </w:r>
      <w:r w:rsidRPr="00C92B39">
        <w:rPr>
          <w:rFonts w:ascii="Arial" w:hAnsi="Arial" w:cs="Arial"/>
          <w:sz w:val="19"/>
          <w:szCs w:val="19"/>
        </w:rPr>
        <w:t xml:space="preserve"> O </w:t>
      </w:r>
      <w:r w:rsidRPr="00C92B39">
        <w:rPr>
          <w:rFonts w:ascii="Arial" w:hAnsi="Arial" w:cs="Arial"/>
          <w:b/>
          <w:sz w:val="19"/>
          <w:szCs w:val="19"/>
        </w:rPr>
        <w:t>presente contrato é irrevogável e irretratável</w:t>
      </w:r>
      <w:r w:rsidRPr="00C92B39">
        <w:rPr>
          <w:rFonts w:ascii="Arial" w:hAnsi="Arial" w:cs="Arial"/>
          <w:sz w:val="19"/>
          <w:szCs w:val="19"/>
        </w:rPr>
        <w:t xml:space="preserve"> entre as partes, admitida apenas sua resolução no caso de inadimplemento</w:t>
      </w:r>
      <w:r w:rsidR="007535CB" w:rsidRPr="00C92B39">
        <w:rPr>
          <w:rFonts w:ascii="Arial" w:hAnsi="Arial" w:cs="Arial"/>
          <w:sz w:val="19"/>
          <w:szCs w:val="19"/>
        </w:rPr>
        <w:t xml:space="preserve"> e à escolha do VENDEDOR</w:t>
      </w:r>
      <w:r w:rsidRPr="00C92B39">
        <w:rPr>
          <w:rFonts w:ascii="Arial" w:hAnsi="Arial" w:cs="Arial"/>
          <w:sz w:val="19"/>
          <w:szCs w:val="19"/>
        </w:rPr>
        <w:t>, na forma contratada, renunciando desde logo o COMPRADOR ao direito de arrependimento</w:t>
      </w:r>
      <w:r w:rsidR="00E747AB">
        <w:rPr>
          <w:rFonts w:ascii="Arial" w:hAnsi="Arial" w:cs="Arial"/>
          <w:sz w:val="19"/>
          <w:szCs w:val="19"/>
        </w:rPr>
        <w:t>,</w:t>
      </w:r>
      <w:r w:rsidRPr="00C92B39">
        <w:rPr>
          <w:rFonts w:ascii="Arial" w:hAnsi="Arial" w:cs="Arial"/>
          <w:sz w:val="19"/>
          <w:szCs w:val="19"/>
        </w:rPr>
        <w:t xml:space="preserve"> </w:t>
      </w:r>
      <w:r w:rsidR="00E747AB">
        <w:rPr>
          <w:rFonts w:ascii="Arial" w:hAnsi="Arial" w:cs="Arial"/>
          <w:sz w:val="19"/>
          <w:szCs w:val="19"/>
        </w:rPr>
        <w:t>gerando</w:t>
      </w:r>
      <w:r w:rsidRPr="00C92B39">
        <w:rPr>
          <w:rFonts w:ascii="Arial" w:hAnsi="Arial" w:cs="Arial"/>
          <w:sz w:val="19"/>
          <w:szCs w:val="19"/>
        </w:rPr>
        <w:t xml:space="preserve"> efeitos desde já entre as partes, seus herdeiros e sucessores.</w:t>
      </w:r>
    </w:p>
    <w:p w:rsidR="008F33BA" w:rsidRPr="00C92B39" w:rsidRDefault="008F33BA"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lastRenderedPageBreak/>
        <w:t>1</w:t>
      </w:r>
      <w:r w:rsidR="00F25330" w:rsidRPr="00C92B39">
        <w:rPr>
          <w:rFonts w:ascii="Arial" w:hAnsi="Arial" w:cs="Arial"/>
          <w:b/>
          <w:sz w:val="19"/>
          <w:szCs w:val="19"/>
        </w:rPr>
        <w:t>3</w:t>
      </w:r>
      <w:r w:rsidRPr="00C92B39">
        <w:rPr>
          <w:rFonts w:ascii="Arial" w:hAnsi="Arial" w:cs="Arial"/>
          <w:b/>
          <w:sz w:val="19"/>
          <w:szCs w:val="19"/>
        </w:rPr>
        <w:t>.3.</w:t>
      </w:r>
      <w:r w:rsidRPr="00C92B39">
        <w:rPr>
          <w:rFonts w:ascii="Arial" w:hAnsi="Arial" w:cs="Arial"/>
          <w:sz w:val="19"/>
          <w:szCs w:val="19"/>
        </w:rPr>
        <w:t xml:space="preserve"> O COMP</w:t>
      </w:r>
      <w:r w:rsidR="00E73A58">
        <w:rPr>
          <w:rFonts w:ascii="Arial" w:hAnsi="Arial" w:cs="Arial"/>
          <w:sz w:val="19"/>
          <w:szCs w:val="19"/>
        </w:rPr>
        <w:t>R</w:t>
      </w:r>
      <w:r w:rsidRPr="00C92B39">
        <w:rPr>
          <w:rFonts w:ascii="Arial" w:hAnsi="Arial" w:cs="Arial"/>
          <w:sz w:val="19"/>
          <w:szCs w:val="19"/>
        </w:rPr>
        <w:t xml:space="preserve">ADOR desde já concorda com a possível cessão do crédito pertencente ao VENDEDOR oriundo deste contrato (referente às parcelas), à terceiros ou agentes financeiros </w:t>
      </w:r>
      <w:r w:rsidR="00747DB1" w:rsidRPr="00C92B39">
        <w:rPr>
          <w:rFonts w:ascii="Arial" w:hAnsi="Arial" w:cs="Arial"/>
          <w:sz w:val="19"/>
          <w:szCs w:val="19"/>
        </w:rPr>
        <w:t>existentes no mercado, não sendo necessária qualquer aviso, comunicado ou anuência do mesmo para fazê-lo.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w:t>
      </w:r>
      <w:r w:rsidR="008F33BA" w:rsidRPr="00C92B39">
        <w:rPr>
          <w:rFonts w:ascii="Arial" w:hAnsi="Arial" w:cs="Arial"/>
          <w:b/>
          <w:bCs/>
          <w:sz w:val="19"/>
          <w:szCs w:val="19"/>
        </w:rPr>
        <w:t>4</w:t>
      </w:r>
      <w:r w:rsidRPr="00C92B39">
        <w:rPr>
          <w:rFonts w:ascii="Arial" w:hAnsi="Arial" w:cs="Arial"/>
          <w:b/>
          <w:bCs/>
          <w:sz w:val="19"/>
          <w:szCs w:val="19"/>
        </w:rPr>
        <w:t>.</w:t>
      </w:r>
      <w:r w:rsidRPr="00C92B39">
        <w:rPr>
          <w:rFonts w:ascii="Arial" w:hAnsi="Arial" w:cs="Arial"/>
          <w:sz w:val="19"/>
          <w:szCs w:val="19"/>
        </w:rPr>
        <w:t xml:space="preserve"> A morte do COMPRADOR não rescindirá o contrato, assim como a dissolução da empresa (VENDEDOR) ou morte de algum de seus sócios. Em ambos os casos, os herdeiros e sucessores automaticamente assumem as obrigações decorrentes do presente contrato, devendo informar o óbito a outra parte cumprindo integralmente o contrato. O VENDEDOR, tomando conhecimento do óbito, notificará a pessoa do cônjuge sobrevivente ou um dos herdeiros sobre os termos do contrato. </w:t>
      </w:r>
    </w:p>
    <w:p w:rsidR="006C1D50" w:rsidRPr="00C92B39" w:rsidRDefault="006C1D50" w:rsidP="00A7371E">
      <w:pPr>
        <w:spacing w:after="0" w:line="240" w:lineRule="auto"/>
        <w:ind w:firstLine="851"/>
        <w:contextualSpacing/>
        <w:jc w:val="both"/>
        <w:rPr>
          <w:rFonts w:ascii="Arial" w:hAnsi="Arial" w:cs="Arial"/>
          <w:sz w:val="19"/>
          <w:szCs w:val="19"/>
        </w:rPr>
      </w:pP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Fica eleito o foro da Comarca de Caldas Novas/GO, para serem dirimidas dúvidas e/ou discutidas toda e qualquer ação oriunda deste contrato, com prévia renúncia a qualquer outro, por mais privilegiado que seja.</w:t>
      </w:r>
    </w:p>
    <w:p w:rsidR="002557F1"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E, por estarem, justos e contratados, assinam o presente em 03 (três) vias de igual teor e forma, juntamente com 02 (duas) testemunhas.</w:t>
      </w:r>
      <w:r w:rsidR="002557F1" w:rsidRPr="00C92B39">
        <w:rPr>
          <w:rFonts w:ascii="Arial" w:hAnsi="Arial" w:cs="Arial"/>
          <w:sz w:val="19"/>
          <w:szCs w:val="19"/>
        </w:rPr>
        <w:t xml:space="preserve"> </w:t>
      </w:r>
    </w:p>
    <w:p w:rsidR="000554E8" w:rsidRPr="00C92B39" w:rsidRDefault="000554E8" w:rsidP="00A7371E">
      <w:pPr>
        <w:spacing w:after="0" w:line="240" w:lineRule="auto"/>
        <w:ind w:firstLine="851"/>
        <w:contextualSpacing/>
        <w:jc w:val="both"/>
        <w:rPr>
          <w:rFonts w:ascii="Arial" w:hAnsi="Arial" w:cs="Arial"/>
          <w:sz w:val="19"/>
          <w:szCs w:val="19"/>
        </w:rPr>
      </w:pPr>
    </w:p>
    <w:p w:rsidR="00B82925" w:rsidRDefault="00A72B57" w:rsidP="00A7371E">
      <w:pPr>
        <w:spacing w:after="0" w:line="240" w:lineRule="auto"/>
        <w:contextualSpacing/>
        <w:jc w:val="center"/>
        <w:rPr>
          <w:rFonts w:ascii="Arial" w:hAnsi="Arial" w:cs="Arial"/>
          <w:b/>
          <w:sz w:val="19"/>
          <w:szCs w:val="19"/>
        </w:rPr>
      </w:pPr>
      <w:r>
        <w:rPr>
          <w:rFonts w:ascii="Arial" w:hAnsi="Arial" w:cs="Arial"/>
          <w:b/>
          <w:sz w:val="19"/>
          <w:szCs w:val="19"/>
        </w:rPr>
        <w:t>Caldas Novas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dia_contrato</w:t>
      </w:r>
      <w:proofErr w:type="spellEnd"/>
      <w:r>
        <w:rPr>
          <w:rFonts w:ascii="Arial" w:hAnsi="Arial" w:cs="Arial"/>
          <w:b/>
          <w:sz w:val="19"/>
          <w:szCs w:val="19"/>
        </w:rPr>
        <w:t>} de ${@</w:t>
      </w:r>
      <w:proofErr w:type="spellStart"/>
      <w:r>
        <w:rPr>
          <w:rFonts w:ascii="Arial" w:hAnsi="Arial" w:cs="Arial"/>
          <w:b/>
          <w:sz w:val="19"/>
          <w:szCs w:val="19"/>
        </w:rPr>
        <w:t>mes_contrato</w:t>
      </w:r>
      <w:proofErr w:type="spellEnd"/>
      <w:r>
        <w:rPr>
          <w:rFonts w:ascii="Arial" w:hAnsi="Arial" w:cs="Arial"/>
          <w:b/>
          <w:sz w:val="19"/>
          <w:szCs w:val="19"/>
        </w:rPr>
        <w:t>} de ${@</w:t>
      </w:r>
      <w:proofErr w:type="spellStart"/>
      <w:r>
        <w:rPr>
          <w:rFonts w:ascii="Arial" w:hAnsi="Arial" w:cs="Arial"/>
          <w:b/>
          <w:sz w:val="19"/>
          <w:szCs w:val="19"/>
        </w:rPr>
        <w:t>ano_contrato</w:t>
      </w:r>
      <w:proofErr w:type="spellEnd"/>
      <w:r>
        <w:rPr>
          <w:rFonts w:ascii="Arial" w:hAnsi="Arial" w:cs="Arial"/>
          <w:b/>
          <w:sz w:val="19"/>
          <w:szCs w:val="19"/>
        </w:rPr>
        <w:t>}</w:t>
      </w:r>
    </w:p>
    <w:p w:rsidR="00A72B57" w:rsidRDefault="00A72B57" w:rsidP="00A7371E">
      <w:pPr>
        <w:spacing w:after="0" w:line="240" w:lineRule="auto"/>
        <w:contextualSpacing/>
        <w:jc w:val="center"/>
        <w:rPr>
          <w:rFonts w:ascii="Arial" w:hAnsi="Arial" w:cs="Arial"/>
          <w:b/>
          <w:sz w:val="19"/>
          <w:szCs w:val="19"/>
        </w:rPr>
      </w:pPr>
    </w:p>
    <w:p w:rsidR="00A72B57" w:rsidRPr="000260CA" w:rsidRDefault="00A72B57" w:rsidP="00A7371E">
      <w:pPr>
        <w:spacing w:after="0" w:line="240" w:lineRule="auto"/>
        <w:contextualSpacing/>
        <w:jc w:val="center"/>
        <w:rPr>
          <w:rFonts w:ascii="Arial" w:hAnsi="Arial" w:cs="Arial"/>
          <w:sz w:val="20"/>
          <w:szCs w:val="20"/>
        </w:rPr>
      </w:pPr>
    </w:p>
    <w:p w:rsidR="002557F1" w:rsidRPr="00C92B39"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_____________________________</w:t>
      </w:r>
      <w:r w:rsidR="00955B93" w:rsidRPr="00C92B39">
        <w:rPr>
          <w:rFonts w:ascii="Arial" w:hAnsi="Arial" w:cs="Arial"/>
          <w:sz w:val="18"/>
          <w:szCs w:val="18"/>
        </w:rPr>
        <w:t>___</w:t>
      </w:r>
      <w:r w:rsidR="00F67B44" w:rsidRPr="00C92B39">
        <w:rPr>
          <w:rFonts w:ascii="Arial" w:hAnsi="Arial" w:cs="Arial"/>
          <w:sz w:val="18"/>
          <w:szCs w:val="18"/>
        </w:rPr>
        <w:t>________</w:t>
      </w:r>
      <w:r w:rsidR="00955B93" w:rsidRPr="00C92B39">
        <w:rPr>
          <w:rFonts w:ascii="Arial" w:hAnsi="Arial" w:cs="Arial"/>
          <w:sz w:val="18"/>
          <w:szCs w:val="18"/>
        </w:rPr>
        <w:t>_</w:t>
      </w:r>
      <w:r w:rsidR="00192457" w:rsidRPr="00C92B39">
        <w:rPr>
          <w:rFonts w:ascii="Arial" w:hAnsi="Arial" w:cs="Arial"/>
          <w:sz w:val="18"/>
          <w:szCs w:val="18"/>
        </w:rPr>
        <w:t>__</w:t>
      </w:r>
      <w:r w:rsidRPr="00C92B39">
        <w:rPr>
          <w:rFonts w:ascii="Arial" w:hAnsi="Arial" w:cs="Arial"/>
          <w:sz w:val="18"/>
          <w:szCs w:val="18"/>
        </w:rPr>
        <w:t>_____________________</w:t>
      </w:r>
    </w:p>
    <w:p w:rsidR="00A308D8" w:rsidRPr="00664593" w:rsidRDefault="00A308D8" w:rsidP="00A308D8">
      <w:pPr>
        <w:pStyle w:val="SemEspaamento"/>
        <w:jc w:val="center"/>
        <w:rPr>
          <w:rFonts w:ascii="Arial" w:hAnsi="Arial" w:cs="Arial"/>
          <w:b/>
          <w:bCs/>
          <w:sz w:val="18"/>
          <w:szCs w:val="18"/>
        </w:rPr>
      </w:pPr>
      <w:r w:rsidRPr="00664593">
        <w:rPr>
          <w:rFonts w:ascii="Arial" w:hAnsi="Arial" w:cs="Arial"/>
          <w:b/>
          <w:bCs/>
          <w:sz w:val="18"/>
          <w:szCs w:val="18"/>
        </w:rPr>
        <w:t>SILVA EMPREENDIMENTOS IMOBILIÁRIOS EIRELI EPP</w:t>
      </w:r>
    </w:p>
    <w:p w:rsidR="00A308D8" w:rsidRPr="00664593" w:rsidRDefault="00A308D8" w:rsidP="00A308D8">
      <w:pPr>
        <w:pStyle w:val="SemEspaamento"/>
        <w:jc w:val="center"/>
        <w:rPr>
          <w:rFonts w:ascii="Arial" w:hAnsi="Arial" w:cs="Arial"/>
          <w:sz w:val="18"/>
          <w:szCs w:val="18"/>
        </w:rPr>
      </w:pPr>
      <w:r w:rsidRPr="00664593">
        <w:rPr>
          <w:rFonts w:ascii="Arial" w:hAnsi="Arial" w:cs="Arial"/>
          <w:sz w:val="18"/>
          <w:szCs w:val="18"/>
        </w:rPr>
        <w:t>CNPJ sob o n.º 19.399.411/0001-20</w:t>
      </w:r>
    </w:p>
    <w:p w:rsidR="002557F1" w:rsidRDefault="00672CA9" w:rsidP="00A7371E">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2557F1" w:rsidRPr="00C92B39">
        <w:rPr>
          <w:rFonts w:ascii="Arial" w:hAnsi="Arial" w:cs="Arial"/>
          <w:sz w:val="18"/>
          <w:szCs w:val="18"/>
        </w:rPr>
        <w:t>(vendedor)</w:t>
      </w:r>
    </w:p>
    <w:p w:rsidR="00C92B39" w:rsidRPr="00C92B39" w:rsidRDefault="00C92B39" w:rsidP="00A7371E">
      <w:pPr>
        <w:spacing w:after="0" w:line="240" w:lineRule="auto"/>
        <w:contextualSpacing/>
        <w:jc w:val="center"/>
        <w:rPr>
          <w:rFonts w:ascii="Arial" w:hAnsi="Arial" w:cs="Arial"/>
          <w:sz w:val="18"/>
          <w:szCs w:val="18"/>
        </w:rPr>
      </w:pPr>
    </w:p>
    <w:p w:rsidR="00C92B39" w:rsidRPr="00C92B39" w:rsidRDefault="002557F1"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w:t>
      </w:r>
      <w:r w:rsidR="00C92B39" w:rsidRPr="00C92B39">
        <w:rPr>
          <w:rFonts w:ascii="Arial" w:hAnsi="Arial" w:cs="Arial"/>
          <w:sz w:val="18"/>
          <w:szCs w:val="18"/>
        </w:rPr>
        <w:t>_____</w:t>
      </w:r>
      <w:r w:rsidR="00C92B39">
        <w:rPr>
          <w:rFonts w:ascii="Arial" w:hAnsi="Arial" w:cs="Arial"/>
          <w:sz w:val="18"/>
          <w:szCs w:val="18"/>
        </w:rPr>
        <w:t>_____________________</w:t>
      </w:r>
      <w:r w:rsidR="00C92B39"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nome_cli</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gramStart"/>
      <w:r w:rsidRPr="00A00B57">
        <w:rPr>
          <w:b/>
        </w:rPr>
        <w:t>{</w:t>
      </w:r>
      <w:proofErr w:type="gramEnd"/>
      <w:r w:rsidRPr="00A00B57">
        <w:rPr>
          <w:b/>
        </w:rPr>
        <w:t>@</w:t>
      </w:r>
      <w:proofErr w:type="spellStart"/>
      <w:r w:rsidRPr="00A00B57">
        <w:rPr>
          <w:b/>
        </w:rPr>
        <w:t>cpf_cli</w:t>
      </w:r>
      <w:proofErr w:type="spellEnd"/>
      <w:r w:rsidRPr="00A00B57">
        <w:rPr>
          <w:b/>
        </w:rPr>
        <w:t>}</w:t>
      </w:r>
    </w:p>
    <w:p w:rsidR="00C92B39" w:rsidRDefault="002557F1" w:rsidP="00A00B57">
      <w:pPr>
        <w:spacing w:after="0" w:line="240" w:lineRule="auto"/>
        <w:contextualSpacing/>
        <w:jc w:val="center"/>
        <w:rPr>
          <w:rFonts w:ascii="Arial" w:hAnsi="Arial" w:cs="Arial"/>
          <w:sz w:val="18"/>
          <w:szCs w:val="18"/>
        </w:rPr>
      </w:pPr>
      <w:r w:rsidRPr="00C92B39">
        <w:rPr>
          <w:rFonts w:ascii="Arial" w:hAnsi="Arial" w:cs="Arial"/>
          <w:sz w:val="18"/>
          <w:szCs w:val="18"/>
        </w:rPr>
        <w:t>(comprador)</w:t>
      </w:r>
    </w:p>
    <w:p w:rsidR="00A00B57" w:rsidRDefault="00A00B57" w:rsidP="00A00B57">
      <w:pPr>
        <w:spacing w:after="0" w:line="240" w:lineRule="auto"/>
        <w:contextualSpacing/>
        <w:jc w:val="center"/>
        <w:rPr>
          <w:rFonts w:ascii="Arial" w:hAnsi="Arial" w:cs="Arial"/>
          <w:sz w:val="18"/>
          <w:szCs w:val="18"/>
        </w:rPr>
      </w:pPr>
    </w:p>
    <w:p w:rsidR="00A00B57" w:rsidRDefault="00A00B57" w:rsidP="00A00B57">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w:t>
      </w:r>
      <w:r>
        <w:rPr>
          <w:rFonts w:ascii="Arial" w:hAnsi="Arial" w:cs="Arial"/>
          <w:sz w:val="18"/>
          <w:szCs w:val="18"/>
        </w:rPr>
        <w:t>_____________________</w:t>
      </w:r>
      <w:r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w:t>
      </w:r>
      <w:r>
        <w:rPr>
          <w:b/>
        </w:rPr>
        <w:t>on</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spellStart"/>
      <w:r w:rsidRPr="00A00B57">
        <w:rPr>
          <w:b/>
        </w:rPr>
        <w:t>cpf_c</w:t>
      </w:r>
      <w:r>
        <w:rPr>
          <w:b/>
        </w:rPr>
        <w:t>on</w:t>
      </w:r>
      <w:proofErr w:type="spellEnd"/>
      <w:r w:rsidRPr="00A00B57">
        <w:rPr>
          <w:b/>
        </w:rPr>
        <w:t>}</w:t>
      </w:r>
    </w:p>
    <w:p w:rsidR="00C92B39" w:rsidRDefault="00A00B57" w:rsidP="00A00B57">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C92B39" w:rsidRPr="00C92B39">
        <w:rPr>
          <w:rFonts w:ascii="Arial" w:hAnsi="Arial" w:cs="Arial"/>
          <w:sz w:val="18"/>
          <w:szCs w:val="18"/>
        </w:rPr>
        <w:t>(cônjuge)</w:t>
      </w:r>
    </w:p>
    <w:p w:rsidR="00C92B39" w:rsidRPr="00C92B39" w:rsidRDefault="00C92B39" w:rsidP="00C92B39">
      <w:pPr>
        <w:spacing w:after="0" w:line="240" w:lineRule="auto"/>
        <w:contextualSpacing/>
        <w:jc w:val="center"/>
        <w:rPr>
          <w:rFonts w:ascii="Arial" w:hAnsi="Arial" w:cs="Arial"/>
          <w:sz w:val="18"/>
          <w:szCs w:val="18"/>
        </w:rPr>
        <w:sectPr w:rsidR="00C92B39" w:rsidRPr="00C92B39" w:rsidSect="006C1D50">
          <w:footerReference w:type="default" r:id="rId12"/>
          <w:pgSz w:w="11906" w:h="16838"/>
          <w:pgMar w:top="2977" w:right="1077" w:bottom="3119" w:left="1077" w:header="709" w:footer="1873" w:gutter="0"/>
          <w:cols w:space="708"/>
          <w:docGrid w:linePitch="360"/>
        </w:sectPr>
      </w:pPr>
    </w:p>
    <w:p w:rsidR="002557F1" w:rsidRPr="00C92B39" w:rsidRDefault="002557F1" w:rsidP="00C92B39">
      <w:pPr>
        <w:spacing w:after="0" w:line="240" w:lineRule="auto"/>
        <w:contextualSpacing/>
        <w:jc w:val="center"/>
        <w:rPr>
          <w:rFonts w:ascii="Arial" w:hAnsi="Arial" w:cs="Arial"/>
          <w:sz w:val="18"/>
          <w:szCs w:val="18"/>
        </w:rPr>
        <w:sectPr w:rsidR="002557F1" w:rsidRPr="00C92B39" w:rsidSect="002557F1">
          <w:footerReference w:type="default" r:id="rId13"/>
          <w:type w:val="continuous"/>
          <w:pgSz w:w="11906" w:h="16838"/>
          <w:pgMar w:top="1134" w:right="1134" w:bottom="1134" w:left="1134" w:header="709" w:footer="709" w:gutter="0"/>
          <w:cols w:num="2" w:space="708"/>
          <w:docGrid w:linePitch="360"/>
        </w:sectPr>
      </w:pPr>
    </w:p>
    <w:p w:rsidR="002557F1" w:rsidRPr="00C92B39" w:rsidRDefault="007B3E15" w:rsidP="00A7371E">
      <w:pPr>
        <w:spacing w:after="0" w:line="240" w:lineRule="auto"/>
        <w:contextualSpacing/>
        <w:rPr>
          <w:rFonts w:ascii="Arial" w:hAnsi="Arial" w:cs="Arial"/>
          <w:b/>
          <w:sz w:val="18"/>
          <w:szCs w:val="18"/>
        </w:rPr>
      </w:pPr>
      <w:r w:rsidRPr="00C92B39">
        <w:rPr>
          <w:rFonts w:ascii="Arial" w:hAnsi="Arial" w:cs="Arial"/>
          <w:b/>
          <w:sz w:val="18"/>
          <w:szCs w:val="18"/>
        </w:rPr>
        <w:lastRenderedPageBreak/>
        <w:t>TESTEMUNHAS</w:t>
      </w:r>
    </w:p>
    <w:p w:rsidR="007B3E15" w:rsidRPr="00C92B39" w:rsidRDefault="007B3E15" w:rsidP="00A7371E">
      <w:pPr>
        <w:spacing w:after="0" w:line="240" w:lineRule="auto"/>
        <w:contextualSpacing/>
        <w:rPr>
          <w:rFonts w:ascii="Arial" w:hAnsi="Arial" w:cs="Arial"/>
          <w:sz w:val="18"/>
          <w:szCs w:val="18"/>
        </w:rPr>
      </w:pP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___________________________________</w:t>
      </w:r>
      <w:r w:rsidRPr="00C92B39">
        <w:rPr>
          <w:rFonts w:ascii="Arial" w:hAnsi="Arial" w:cs="Arial"/>
          <w:sz w:val="18"/>
          <w:szCs w:val="18"/>
        </w:rPr>
        <w:tab/>
      </w:r>
      <w:r w:rsid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___________________________________</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Nome:</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Nome:</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CPF nº:</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ab/>
        <w:t>CPF nº:</w:t>
      </w:r>
    </w:p>
    <w:sectPr w:rsidR="007B3E15" w:rsidRPr="00C92B39" w:rsidSect="002557F1">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4F5" w:rsidRDefault="00AA54F5" w:rsidP="00D01C7C">
      <w:pPr>
        <w:spacing w:after="0" w:line="240" w:lineRule="auto"/>
      </w:pPr>
      <w:r>
        <w:separator/>
      </w:r>
    </w:p>
  </w:endnote>
  <w:endnote w:type="continuationSeparator" w:id="0">
    <w:p w:rsidR="00AA54F5" w:rsidRDefault="00AA54F5" w:rsidP="00D01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sidR="0073768F">
      <w:rPr>
        <w:noProof/>
      </w:rPr>
      <w:t>3</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Pr>
        <w:noProof/>
      </w:rPr>
      <w:t>12</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4F5" w:rsidRDefault="00AA54F5" w:rsidP="00D01C7C">
      <w:pPr>
        <w:spacing w:after="0" w:line="240" w:lineRule="auto"/>
      </w:pPr>
      <w:r>
        <w:separator/>
      </w:r>
    </w:p>
  </w:footnote>
  <w:footnote w:type="continuationSeparator" w:id="0">
    <w:p w:rsidR="00AA54F5" w:rsidRDefault="00AA54F5" w:rsidP="00D01C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32B0A"/>
    <w:multiLevelType w:val="hybridMultilevel"/>
    <w:tmpl w:val="99FA774E"/>
    <w:lvl w:ilvl="0" w:tplc="B1F0C10C">
      <w:start w:val="30"/>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2097671"/>
    <w:multiLevelType w:val="hybridMultilevel"/>
    <w:tmpl w:val="6A1AE336"/>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5590ED1"/>
    <w:multiLevelType w:val="hybridMultilevel"/>
    <w:tmpl w:val="2BE45174"/>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663F5426"/>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4890242"/>
    <w:multiLevelType w:val="multilevel"/>
    <w:tmpl w:val="D682CB1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25"/>
    <w:rsid w:val="000044DE"/>
    <w:rsid w:val="000146E0"/>
    <w:rsid w:val="00015391"/>
    <w:rsid w:val="000173A0"/>
    <w:rsid w:val="00017BC9"/>
    <w:rsid w:val="00017C85"/>
    <w:rsid w:val="00025E1A"/>
    <w:rsid w:val="000260CA"/>
    <w:rsid w:val="0003452A"/>
    <w:rsid w:val="00040916"/>
    <w:rsid w:val="00040E38"/>
    <w:rsid w:val="00041806"/>
    <w:rsid w:val="000554E8"/>
    <w:rsid w:val="00062143"/>
    <w:rsid w:val="00064FEE"/>
    <w:rsid w:val="00072C5E"/>
    <w:rsid w:val="000811F2"/>
    <w:rsid w:val="000843BC"/>
    <w:rsid w:val="000B4247"/>
    <w:rsid w:val="000C08AF"/>
    <w:rsid w:val="000E3EAD"/>
    <w:rsid w:val="000E4E76"/>
    <w:rsid w:val="000F330E"/>
    <w:rsid w:val="000F4CE2"/>
    <w:rsid w:val="0011231C"/>
    <w:rsid w:val="00117DF3"/>
    <w:rsid w:val="00123C4B"/>
    <w:rsid w:val="00123DBF"/>
    <w:rsid w:val="00134AD1"/>
    <w:rsid w:val="00137FF3"/>
    <w:rsid w:val="001456EB"/>
    <w:rsid w:val="0015213B"/>
    <w:rsid w:val="00154CAD"/>
    <w:rsid w:val="0015723F"/>
    <w:rsid w:val="00174A91"/>
    <w:rsid w:val="00181517"/>
    <w:rsid w:val="00181C89"/>
    <w:rsid w:val="0018396B"/>
    <w:rsid w:val="00183E7B"/>
    <w:rsid w:val="0019181F"/>
    <w:rsid w:val="00192457"/>
    <w:rsid w:val="001A2E15"/>
    <w:rsid w:val="001C38B2"/>
    <w:rsid w:val="001E10EF"/>
    <w:rsid w:val="001E589C"/>
    <w:rsid w:val="001E63DE"/>
    <w:rsid w:val="001F4D3B"/>
    <w:rsid w:val="001F7665"/>
    <w:rsid w:val="0020632E"/>
    <w:rsid w:val="00210A13"/>
    <w:rsid w:val="002266B4"/>
    <w:rsid w:val="00226CBC"/>
    <w:rsid w:val="00232FEB"/>
    <w:rsid w:val="00247A70"/>
    <w:rsid w:val="00247AF5"/>
    <w:rsid w:val="002557F1"/>
    <w:rsid w:val="0026297B"/>
    <w:rsid w:val="00273249"/>
    <w:rsid w:val="00276A7A"/>
    <w:rsid w:val="00283971"/>
    <w:rsid w:val="00285F2B"/>
    <w:rsid w:val="00292020"/>
    <w:rsid w:val="002979F3"/>
    <w:rsid w:val="002B2FAA"/>
    <w:rsid w:val="002B4C43"/>
    <w:rsid w:val="002C3FA5"/>
    <w:rsid w:val="002F5F43"/>
    <w:rsid w:val="002F6DE4"/>
    <w:rsid w:val="00304D5F"/>
    <w:rsid w:val="0031053B"/>
    <w:rsid w:val="00311BD3"/>
    <w:rsid w:val="00323848"/>
    <w:rsid w:val="00332DF9"/>
    <w:rsid w:val="003407F2"/>
    <w:rsid w:val="00344357"/>
    <w:rsid w:val="00350CD7"/>
    <w:rsid w:val="00350FC3"/>
    <w:rsid w:val="00356D7E"/>
    <w:rsid w:val="003573AD"/>
    <w:rsid w:val="00365482"/>
    <w:rsid w:val="003703D2"/>
    <w:rsid w:val="003730B6"/>
    <w:rsid w:val="00374DCA"/>
    <w:rsid w:val="003752B3"/>
    <w:rsid w:val="0037640F"/>
    <w:rsid w:val="00392C37"/>
    <w:rsid w:val="003940C6"/>
    <w:rsid w:val="00395B19"/>
    <w:rsid w:val="003A22A0"/>
    <w:rsid w:val="003A4322"/>
    <w:rsid w:val="003A6605"/>
    <w:rsid w:val="003C0666"/>
    <w:rsid w:val="003C0672"/>
    <w:rsid w:val="003C2802"/>
    <w:rsid w:val="003C2E15"/>
    <w:rsid w:val="003C6ABA"/>
    <w:rsid w:val="003C7FAE"/>
    <w:rsid w:val="003D1C82"/>
    <w:rsid w:val="003D48D4"/>
    <w:rsid w:val="003D5A91"/>
    <w:rsid w:val="003E14C0"/>
    <w:rsid w:val="003F0140"/>
    <w:rsid w:val="003F6611"/>
    <w:rsid w:val="00405ED2"/>
    <w:rsid w:val="004106C9"/>
    <w:rsid w:val="00416ABB"/>
    <w:rsid w:val="00422CC0"/>
    <w:rsid w:val="00427AF3"/>
    <w:rsid w:val="00437555"/>
    <w:rsid w:val="00463C94"/>
    <w:rsid w:val="00467FAE"/>
    <w:rsid w:val="004741E3"/>
    <w:rsid w:val="004803D2"/>
    <w:rsid w:val="004A25E6"/>
    <w:rsid w:val="004A4438"/>
    <w:rsid w:val="004A70EA"/>
    <w:rsid w:val="004C6E86"/>
    <w:rsid w:val="004C7CAE"/>
    <w:rsid w:val="004E1E60"/>
    <w:rsid w:val="004E600F"/>
    <w:rsid w:val="004F5455"/>
    <w:rsid w:val="004F7C85"/>
    <w:rsid w:val="00502172"/>
    <w:rsid w:val="00507CBB"/>
    <w:rsid w:val="00511B5C"/>
    <w:rsid w:val="00523ABE"/>
    <w:rsid w:val="00524319"/>
    <w:rsid w:val="0053179E"/>
    <w:rsid w:val="00537078"/>
    <w:rsid w:val="00571205"/>
    <w:rsid w:val="00576705"/>
    <w:rsid w:val="00576D58"/>
    <w:rsid w:val="0058540A"/>
    <w:rsid w:val="00595FD3"/>
    <w:rsid w:val="005A15D1"/>
    <w:rsid w:val="005A69A3"/>
    <w:rsid w:val="005A74E7"/>
    <w:rsid w:val="005B1228"/>
    <w:rsid w:val="005B31AD"/>
    <w:rsid w:val="005B3F45"/>
    <w:rsid w:val="005B4829"/>
    <w:rsid w:val="005C45D9"/>
    <w:rsid w:val="005D63C7"/>
    <w:rsid w:val="005E76C7"/>
    <w:rsid w:val="005F2FF8"/>
    <w:rsid w:val="005F73DA"/>
    <w:rsid w:val="00600D71"/>
    <w:rsid w:val="0060479B"/>
    <w:rsid w:val="006209D1"/>
    <w:rsid w:val="00620BE7"/>
    <w:rsid w:val="006301ED"/>
    <w:rsid w:val="00637C02"/>
    <w:rsid w:val="00640509"/>
    <w:rsid w:val="00642340"/>
    <w:rsid w:val="00646B03"/>
    <w:rsid w:val="00650DD5"/>
    <w:rsid w:val="006563E3"/>
    <w:rsid w:val="00666F2D"/>
    <w:rsid w:val="00670B9B"/>
    <w:rsid w:val="00672CA9"/>
    <w:rsid w:val="006740FE"/>
    <w:rsid w:val="00680AE8"/>
    <w:rsid w:val="006A18A4"/>
    <w:rsid w:val="006A339B"/>
    <w:rsid w:val="006B43D5"/>
    <w:rsid w:val="006B5D32"/>
    <w:rsid w:val="006B6F29"/>
    <w:rsid w:val="006C1D50"/>
    <w:rsid w:val="006C51A2"/>
    <w:rsid w:val="006D024B"/>
    <w:rsid w:val="006D0386"/>
    <w:rsid w:val="006D429C"/>
    <w:rsid w:val="006D575D"/>
    <w:rsid w:val="006D79E5"/>
    <w:rsid w:val="006E0591"/>
    <w:rsid w:val="006E083A"/>
    <w:rsid w:val="006E3D6D"/>
    <w:rsid w:val="006E631F"/>
    <w:rsid w:val="006E6874"/>
    <w:rsid w:val="006F6253"/>
    <w:rsid w:val="006F7B1D"/>
    <w:rsid w:val="007039B9"/>
    <w:rsid w:val="007108F9"/>
    <w:rsid w:val="007144B0"/>
    <w:rsid w:val="00725AF7"/>
    <w:rsid w:val="0072607C"/>
    <w:rsid w:val="00726C52"/>
    <w:rsid w:val="00726E61"/>
    <w:rsid w:val="00733905"/>
    <w:rsid w:val="0073768F"/>
    <w:rsid w:val="007427CD"/>
    <w:rsid w:val="007439E1"/>
    <w:rsid w:val="0074627D"/>
    <w:rsid w:val="00747DB1"/>
    <w:rsid w:val="00751D74"/>
    <w:rsid w:val="00751D8E"/>
    <w:rsid w:val="007535CB"/>
    <w:rsid w:val="00761B17"/>
    <w:rsid w:val="00764067"/>
    <w:rsid w:val="0076593A"/>
    <w:rsid w:val="0079391D"/>
    <w:rsid w:val="00794164"/>
    <w:rsid w:val="00795680"/>
    <w:rsid w:val="007A0B0F"/>
    <w:rsid w:val="007A66F2"/>
    <w:rsid w:val="007B3E15"/>
    <w:rsid w:val="007B58EF"/>
    <w:rsid w:val="007B6D24"/>
    <w:rsid w:val="007B6D98"/>
    <w:rsid w:val="007D06B4"/>
    <w:rsid w:val="007D38E9"/>
    <w:rsid w:val="007D41D8"/>
    <w:rsid w:val="007D6F8D"/>
    <w:rsid w:val="007D769E"/>
    <w:rsid w:val="007E0467"/>
    <w:rsid w:val="007E26AD"/>
    <w:rsid w:val="007F3367"/>
    <w:rsid w:val="007F3694"/>
    <w:rsid w:val="007F5D6C"/>
    <w:rsid w:val="007F65B3"/>
    <w:rsid w:val="00802824"/>
    <w:rsid w:val="00803E22"/>
    <w:rsid w:val="00822F60"/>
    <w:rsid w:val="008344A7"/>
    <w:rsid w:val="00850A03"/>
    <w:rsid w:val="00853125"/>
    <w:rsid w:val="00857F93"/>
    <w:rsid w:val="008653BF"/>
    <w:rsid w:val="00866C9B"/>
    <w:rsid w:val="00866DB0"/>
    <w:rsid w:val="00871BC7"/>
    <w:rsid w:val="00873C3C"/>
    <w:rsid w:val="00876671"/>
    <w:rsid w:val="00890AD3"/>
    <w:rsid w:val="00895EED"/>
    <w:rsid w:val="008A252C"/>
    <w:rsid w:val="008A3677"/>
    <w:rsid w:val="008B43F3"/>
    <w:rsid w:val="008C08BB"/>
    <w:rsid w:val="008C176D"/>
    <w:rsid w:val="008D3980"/>
    <w:rsid w:val="008F33BA"/>
    <w:rsid w:val="008F7FBB"/>
    <w:rsid w:val="00934E7A"/>
    <w:rsid w:val="00951E09"/>
    <w:rsid w:val="00955B93"/>
    <w:rsid w:val="009619C7"/>
    <w:rsid w:val="0097254E"/>
    <w:rsid w:val="00982256"/>
    <w:rsid w:val="00990D5D"/>
    <w:rsid w:val="009B0C78"/>
    <w:rsid w:val="009B13AC"/>
    <w:rsid w:val="009B5EAA"/>
    <w:rsid w:val="009B6539"/>
    <w:rsid w:val="009B71AF"/>
    <w:rsid w:val="009C6908"/>
    <w:rsid w:val="009C6F79"/>
    <w:rsid w:val="009D0818"/>
    <w:rsid w:val="009D164C"/>
    <w:rsid w:val="009D179C"/>
    <w:rsid w:val="009D50C6"/>
    <w:rsid w:val="009E3EE6"/>
    <w:rsid w:val="009E40BC"/>
    <w:rsid w:val="009F617B"/>
    <w:rsid w:val="009F7D4A"/>
    <w:rsid w:val="009F7FD8"/>
    <w:rsid w:val="00A00B57"/>
    <w:rsid w:val="00A05369"/>
    <w:rsid w:val="00A06EF3"/>
    <w:rsid w:val="00A16368"/>
    <w:rsid w:val="00A178DB"/>
    <w:rsid w:val="00A23881"/>
    <w:rsid w:val="00A24492"/>
    <w:rsid w:val="00A308D8"/>
    <w:rsid w:val="00A32BC2"/>
    <w:rsid w:val="00A336F5"/>
    <w:rsid w:val="00A33995"/>
    <w:rsid w:val="00A34F8B"/>
    <w:rsid w:val="00A41DB3"/>
    <w:rsid w:val="00A469F5"/>
    <w:rsid w:val="00A55235"/>
    <w:rsid w:val="00A656D8"/>
    <w:rsid w:val="00A717B4"/>
    <w:rsid w:val="00A72B57"/>
    <w:rsid w:val="00A7371E"/>
    <w:rsid w:val="00A7503F"/>
    <w:rsid w:val="00A7640D"/>
    <w:rsid w:val="00A77036"/>
    <w:rsid w:val="00A84F27"/>
    <w:rsid w:val="00AA54F5"/>
    <w:rsid w:val="00AA5D9A"/>
    <w:rsid w:val="00AA7125"/>
    <w:rsid w:val="00AB3FBD"/>
    <w:rsid w:val="00AC013B"/>
    <w:rsid w:val="00AC2A27"/>
    <w:rsid w:val="00AC38FF"/>
    <w:rsid w:val="00AE2175"/>
    <w:rsid w:val="00AE2B1D"/>
    <w:rsid w:val="00AE3E76"/>
    <w:rsid w:val="00AF2C2D"/>
    <w:rsid w:val="00AF3400"/>
    <w:rsid w:val="00AF382A"/>
    <w:rsid w:val="00AF4992"/>
    <w:rsid w:val="00AF5707"/>
    <w:rsid w:val="00AF6606"/>
    <w:rsid w:val="00B0353D"/>
    <w:rsid w:val="00B045D3"/>
    <w:rsid w:val="00B07F61"/>
    <w:rsid w:val="00B10B02"/>
    <w:rsid w:val="00B131C6"/>
    <w:rsid w:val="00B20CF6"/>
    <w:rsid w:val="00B215F3"/>
    <w:rsid w:val="00B3136B"/>
    <w:rsid w:val="00B33033"/>
    <w:rsid w:val="00B3403E"/>
    <w:rsid w:val="00B40D79"/>
    <w:rsid w:val="00B62C23"/>
    <w:rsid w:val="00B65561"/>
    <w:rsid w:val="00B70200"/>
    <w:rsid w:val="00B71019"/>
    <w:rsid w:val="00B751D8"/>
    <w:rsid w:val="00B777C3"/>
    <w:rsid w:val="00B82925"/>
    <w:rsid w:val="00B85A46"/>
    <w:rsid w:val="00B900F2"/>
    <w:rsid w:val="00B9061E"/>
    <w:rsid w:val="00B93CBC"/>
    <w:rsid w:val="00B94C80"/>
    <w:rsid w:val="00B95D93"/>
    <w:rsid w:val="00B9602F"/>
    <w:rsid w:val="00BA2A25"/>
    <w:rsid w:val="00BB08B3"/>
    <w:rsid w:val="00BB36E7"/>
    <w:rsid w:val="00BD44AE"/>
    <w:rsid w:val="00BD6FD4"/>
    <w:rsid w:val="00BD716C"/>
    <w:rsid w:val="00BD7E2E"/>
    <w:rsid w:val="00BE04AC"/>
    <w:rsid w:val="00BE3895"/>
    <w:rsid w:val="00BE5AD2"/>
    <w:rsid w:val="00BE61A2"/>
    <w:rsid w:val="00BE6F3E"/>
    <w:rsid w:val="00C00F02"/>
    <w:rsid w:val="00C011DD"/>
    <w:rsid w:val="00C1364A"/>
    <w:rsid w:val="00C371B2"/>
    <w:rsid w:val="00C56E14"/>
    <w:rsid w:val="00C92B39"/>
    <w:rsid w:val="00CA54E9"/>
    <w:rsid w:val="00CB6528"/>
    <w:rsid w:val="00CC2240"/>
    <w:rsid w:val="00CD4C9E"/>
    <w:rsid w:val="00CD6B83"/>
    <w:rsid w:val="00CE4373"/>
    <w:rsid w:val="00CE6500"/>
    <w:rsid w:val="00CE6969"/>
    <w:rsid w:val="00CE6E16"/>
    <w:rsid w:val="00CF34A0"/>
    <w:rsid w:val="00D01C7C"/>
    <w:rsid w:val="00D225EE"/>
    <w:rsid w:val="00D228F8"/>
    <w:rsid w:val="00D2518C"/>
    <w:rsid w:val="00D61150"/>
    <w:rsid w:val="00D6697C"/>
    <w:rsid w:val="00D72A71"/>
    <w:rsid w:val="00D73ED3"/>
    <w:rsid w:val="00D744A6"/>
    <w:rsid w:val="00D80039"/>
    <w:rsid w:val="00D80E51"/>
    <w:rsid w:val="00D8320D"/>
    <w:rsid w:val="00DA46E7"/>
    <w:rsid w:val="00DB1373"/>
    <w:rsid w:val="00DB2C98"/>
    <w:rsid w:val="00DB4118"/>
    <w:rsid w:val="00DB5E32"/>
    <w:rsid w:val="00DC2622"/>
    <w:rsid w:val="00DC2759"/>
    <w:rsid w:val="00DC555C"/>
    <w:rsid w:val="00DD031B"/>
    <w:rsid w:val="00DD475C"/>
    <w:rsid w:val="00DD4D98"/>
    <w:rsid w:val="00DE6B90"/>
    <w:rsid w:val="00DF4B7C"/>
    <w:rsid w:val="00E11657"/>
    <w:rsid w:val="00E164E1"/>
    <w:rsid w:val="00E20125"/>
    <w:rsid w:val="00E226B8"/>
    <w:rsid w:val="00E255A3"/>
    <w:rsid w:val="00E27688"/>
    <w:rsid w:val="00E27BDF"/>
    <w:rsid w:val="00E3151A"/>
    <w:rsid w:val="00E405B4"/>
    <w:rsid w:val="00E44CC6"/>
    <w:rsid w:val="00E46C6E"/>
    <w:rsid w:val="00E50B67"/>
    <w:rsid w:val="00E615B4"/>
    <w:rsid w:val="00E6454F"/>
    <w:rsid w:val="00E73A58"/>
    <w:rsid w:val="00E747AB"/>
    <w:rsid w:val="00E74804"/>
    <w:rsid w:val="00E84F14"/>
    <w:rsid w:val="00E93D87"/>
    <w:rsid w:val="00E96A8F"/>
    <w:rsid w:val="00EB4205"/>
    <w:rsid w:val="00EC1325"/>
    <w:rsid w:val="00EC7F75"/>
    <w:rsid w:val="00ED1DB3"/>
    <w:rsid w:val="00ED425A"/>
    <w:rsid w:val="00ED73A2"/>
    <w:rsid w:val="00EE4077"/>
    <w:rsid w:val="00EF1804"/>
    <w:rsid w:val="00EF594B"/>
    <w:rsid w:val="00EF780A"/>
    <w:rsid w:val="00F1147E"/>
    <w:rsid w:val="00F24518"/>
    <w:rsid w:val="00F25330"/>
    <w:rsid w:val="00F3427F"/>
    <w:rsid w:val="00F342A9"/>
    <w:rsid w:val="00F34C32"/>
    <w:rsid w:val="00F434A5"/>
    <w:rsid w:val="00F5044D"/>
    <w:rsid w:val="00F527FC"/>
    <w:rsid w:val="00F6798C"/>
    <w:rsid w:val="00F67B44"/>
    <w:rsid w:val="00F71BBD"/>
    <w:rsid w:val="00F72069"/>
    <w:rsid w:val="00F74B0D"/>
    <w:rsid w:val="00F83D1F"/>
    <w:rsid w:val="00F8415F"/>
    <w:rsid w:val="00F86164"/>
    <w:rsid w:val="00F923A4"/>
    <w:rsid w:val="00F969DE"/>
    <w:rsid w:val="00FA0CA5"/>
    <w:rsid w:val="00FA5C9D"/>
    <w:rsid w:val="00FA6962"/>
    <w:rsid w:val="00FB5FF1"/>
    <w:rsid w:val="00FB6C90"/>
    <w:rsid w:val="00FC35ED"/>
    <w:rsid w:val="00FC6502"/>
    <w:rsid w:val="00FD0861"/>
    <w:rsid w:val="00FD3607"/>
    <w:rsid w:val="00FD6886"/>
    <w:rsid w:val="00FE3950"/>
    <w:rsid w:val="00FE6526"/>
    <w:rsid w:val="00FF59D9"/>
    <w:rsid w:val="00FF673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parqueflamboyant@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dm.setorlagosul@gmail.com" TargetMode="External"/><Relationship Id="rId4" Type="http://schemas.microsoft.com/office/2007/relationships/stylesWithEffects" Target="stylesWithEffects.xml"/><Relationship Id="rId9" Type="http://schemas.openxmlformats.org/officeDocument/2006/relationships/hyperlink" Target="http://www.stj.jus.br/SCON/sumanot/toc.jsp?livre=(sumula%20adj1%20%27543%27).sub."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a\Lotewin\Contratos\Contrato_Venda_LS_Ramon_200_new.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0BB94-9338-401A-8620-5B610B293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Contrato_Venda_LS_Ramon_200_new</Template>
  <TotalTime>126</TotalTime>
  <Pages>14</Pages>
  <Words>6763</Words>
  <Characters>36521</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43198</CharactersWithSpaces>
  <SharedDoc>false</SharedDoc>
  <HLinks>
    <vt:vector size="12" baseType="variant">
      <vt:variant>
        <vt:i4>7208967</vt:i4>
      </vt:variant>
      <vt:variant>
        <vt:i4>3</vt:i4>
      </vt:variant>
      <vt:variant>
        <vt:i4>0</vt:i4>
      </vt:variant>
      <vt:variant>
        <vt:i4>5</vt:i4>
      </vt:variant>
      <vt:variant>
        <vt:lpwstr>mailto:adm.parqueflamboyant@gmail.com</vt:lpwstr>
      </vt:variant>
      <vt:variant>
        <vt:lpwstr/>
      </vt:variant>
      <vt:variant>
        <vt:i4>6619159</vt:i4>
      </vt:variant>
      <vt:variant>
        <vt:i4>0</vt:i4>
      </vt:variant>
      <vt:variant>
        <vt:i4>0</vt:i4>
      </vt:variant>
      <vt:variant>
        <vt:i4>5</vt:i4>
      </vt:variant>
      <vt:variant>
        <vt:lpwstr>mailto:adm.setorlagosul@gmail.com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 Filho</dc:creator>
  <cp:lastModifiedBy>Cleyton Silvestre da Silva</cp:lastModifiedBy>
  <cp:revision>8</cp:revision>
  <cp:lastPrinted>2019-01-25T18:43:00Z</cp:lastPrinted>
  <dcterms:created xsi:type="dcterms:W3CDTF">2019-06-10T16:17:00Z</dcterms:created>
  <dcterms:modified xsi:type="dcterms:W3CDTF">2019-06-12T17:17:00Z</dcterms:modified>
</cp:coreProperties>
</file>